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B9A" w:rsidRPr="00CF5814" w:rsidRDefault="00334B9A" w:rsidP="00370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F5814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334B9A" w:rsidRPr="00CF5814" w:rsidRDefault="00334B9A" w:rsidP="00370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F5814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және саяссатану факультеті </w:t>
      </w:r>
    </w:p>
    <w:p w:rsidR="00334B9A" w:rsidRPr="00CF5814" w:rsidRDefault="00334B9A" w:rsidP="00370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F5814">
        <w:rPr>
          <w:rFonts w:ascii="Times New Roman" w:hAnsi="Times New Roman" w:cs="Times New Roman"/>
          <w:sz w:val="24"/>
          <w:szCs w:val="24"/>
          <w:lang w:val="kk-KZ"/>
        </w:rPr>
        <w:t>Педагогика және білім менеджмент кафедрасы</w:t>
      </w:r>
    </w:p>
    <w:p w:rsidR="00334B9A" w:rsidRPr="009C1809" w:rsidRDefault="009C1809" w:rsidP="009C1809">
      <w:pPr>
        <w:tabs>
          <w:tab w:val="left" w:pos="3828"/>
        </w:tabs>
        <w:spacing w:after="0" w:line="240" w:lineRule="auto"/>
        <w:ind w:right="-284"/>
        <w:jc w:val="center"/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 «6B01801-</w:t>
      </w:r>
      <w:r w:rsidR="003706B2" w:rsidRPr="0020349F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Әлеуметтік </w:t>
      </w:r>
      <w:r w:rsidR="003706B2" w:rsidRPr="003706B2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 педагогика </w:t>
      </w:r>
      <w:r w:rsidR="003706B2" w:rsidRPr="0020349F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және өзін</w:t>
      </w:r>
      <w:r w:rsidR="003706B2" w:rsidRPr="003706B2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-</w:t>
      </w:r>
      <w:r w:rsidR="003706B2" w:rsidRPr="0020349F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өзі тану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» </w:t>
      </w:r>
      <w:r w:rsidR="003706B2">
        <w:rPr>
          <w:rFonts w:ascii="Times New Roman" w:hAnsi="Times New Roman" w:cs="Times New Roman"/>
          <w:sz w:val="24"/>
          <w:szCs w:val="24"/>
          <w:lang w:val="kk-KZ"/>
        </w:rPr>
        <w:t>мамандықтарына</w:t>
      </w:r>
    </w:p>
    <w:p w:rsidR="00334B9A" w:rsidRPr="003706B2" w:rsidRDefault="00334B9A" w:rsidP="003706B2">
      <w:pPr>
        <w:pStyle w:val="a6"/>
        <w:spacing w:before="0" w:beforeAutospacing="0" w:after="0" w:afterAutospacing="0"/>
        <w:jc w:val="center"/>
        <w:rPr>
          <w:b/>
          <w:lang w:val="kk-KZ"/>
        </w:rPr>
      </w:pPr>
      <w:r w:rsidRPr="003706B2">
        <w:rPr>
          <w:b/>
          <w:lang w:val="kk-KZ"/>
        </w:rPr>
        <w:t>Силлабус</w:t>
      </w:r>
    </w:p>
    <w:p w:rsidR="00334B9A" w:rsidRPr="00CF5814" w:rsidRDefault="00A56EB2" w:rsidP="003706B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F5814">
        <w:rPr>
          <w:rFonts w:ascii="Times New Roman" w:hAnsi="Times New Roman" w:cs="Times New Roman"/>
          <w:sz w:val="24"/>
          <w:szCs w:val="24"/>
          <w:lang w:val="kk-KZ"/>
        </w:rPr>
        <w:t xml:space="preserve">Білім </w:t>
      </w:r>
      <w:r w:rsidR="004E16A3">
        <w:rPr>
          <w:rFonts w:ascii="Times New Roman" w:hAnsi="Times New Roman" w:cs="Times New Roman"/>
          <w:sz w:val="24"/>
          <w:szCs w:val="24"/>
          <w:lang w:val="kk-KZ"/>
        </w:rPr>
        <w:t xml:space="preserve">беру </w:t>
      </w:r>
      <w:r w:rsidRPr="00CF5814">
        <w:rPr>
          <w:rFonts w:ascii="Times New Roman" w:hAnsi="Times New Roman" w:cs="Times New Roman"/>
          <w:sz w:val="24"/>
          <w:szCs w:val="24"/>
          <w:lang w:val="kk-KZ"/>
        </w:rPr>
        <w:t>психологиясы</w:t>
      </w:r>
      <w:r w:rsidR="003706B2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334B9A" w:rsidRPr="00CF5814" w:rsidRDefault="003D78EF" w:rsidP="003706B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334B9A" w:rsidRPr="00CF5814">
        <w:rPr>
          <w:rFonts w:ascii="Times New Roman" w:hAnsi="Times New Roman" w:cs="Times New Roman"/>
          <w:sz w:val="24"/>
          <w:szCs w:val="24"/>
          <w:lang w:val="kk-KZ"/>
        </w:rPr>
        <w:t>курс</w:t>
      </w:r>
    </w:p>
    <w:p w:rsidR="00334B9A" w:rsidRDefault="009E7733" w:rsidP="00370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Көктемгі  семестр 2021-2022</w:t>
      </w:r>
      <w:r w:rsidR="00334B9A" w:rsidRPr="00CF5814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A922A4" w:rsidRDefault="00A922A4" w:rsidP="00370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709"/>
        <w:gridCol w:w="1871"/>
        <w:gridCol w:w="284"/>
        <w:gridCol w:w="565"/>
        <w:gridCol w:w="850"/>
        <w:gridCol w:w="426"/>
        <w:gridCol w:w="425"/>
        <w:gridCol w:w="682"/>
        <w:gridCol w:w="141"/>
        <w:gridCol w:w="1418"/>
      </w:tblGrid>
      <w:tr w:rsidR="00A922A4" w:rsidRPr="00B32C1B" w:rsidTr="00A922A4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Пәннің коды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Пәннің атауы</w:t>
            </w:r>
          </w:p>
        </w:tc>
        <w:tc>
          <w:tcPr>
            <w:tcW w:w="18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СӨЖ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Аптадағы сағат саны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24A04" w:rsidRDefault="00A922A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СОӨЖ</w:t>
            </w:r>
          </w:p>
        </w:tc>
      </w:tr>
      <w:tr w:rsidR="00A922A4" w:rsidRPr="00B32C1B" w:rsidTr="00A922A4">
        <w:trPr>
          <w:trHeight w:val="265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2A4" w:rsidRPr="00B32C1B" w:rsidRDefault="00A922A4" w:rsidP="00A922A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2A4" w:rsidRPr="00B32C1B" w:rsidRDefault="00A922A4" w:rsidP="00A922A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2A4" w:rsidRPr="00B32C1B" w:rsidRDefault="00A922A4" w:rsidP="00A922A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Зерт</w:t>
            </w:r>
          </w:p>
        </w:tc>
        <w:tc>
          <w:tcPr>
            <w:tcW w:w="82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2A4" w:rsidRPr="00B32C1B" w:rsidRDefault="00A922A4" w:rsidP="00A922A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2A4" w:rsidRPr="00B32C1B" w:rsidRDefault="00A922A4" w:rsidP="00A922A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922A4" w:rsidRPr="00B32C1B" w:rsidTr="00A922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A4" w:rsidRPr="003D51F1" w:rsidRDefault="003D51F1" w:rsidP="00A922A4">
            <w:pPr>
              <w:pStyle w:val="aa"/>
              <w:rPr>
                <w:rFonts w:ascii="Times New Roman" w:hAnsi="Times New Roman"/>
                <w:b/>
                <w:bCs/>
                <w:lang w:val="kk-KZ"/>
              </w:rPr>
            </w:pPr>
            <w:r w:rsidRPr="003D51F1">
              <w:rPr>
                <w:rFonts w:ascii="Times New Roman" w:hAnsi="Times New Roman"/>
                <w:b/>
                <w:sz w:val="24"/>
                <w:szCs w:val="24"/>
              </w:rPr>
              <w:t xml:space="preserve">PO 1202; </w:t>
            </w:r>
            <w:proofErr w:type="spellStart"/>
            <w:r w:rsidRPr="003D51F1">
              <w:rPr>
                <w:rFonts w:ascii="Times New Roman" w:hAnsi="Times New Roman"/>
                <w:b/>
                <w:sz w:val="24"/>
                <w:szCs w:val="24"/>
              </w:rPr>
              <w:t>PsiO</w:t>
            </w:r>
            <w:proofErr w:type="spellEnd"/>
            <w:r w:rsidRPr="003D51F1">
              <w:rPr>
                <w:rFonts w:ascii="Times New Roman" w:hAnsi="Times New Roman"/>
                <w:b/>
                <w:sz w:val="24"/>
                <w:szCs w:val="24"/>
              </w:rPr>
              <w:t xml:space="preserve"> 1202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2A4" w:rsidRPr="00B32C1B" w:rsidRDefault="003D51F1" w:rsidP="003D51F1">
            <w:pPr>
              <w:pStyle w:val="aa"/>
              <w:rPr>
                <w:rFonts w:ascii="Times New Roman" w:hAnsi="Times New Roman"/>
                <w:lang w:val="kk-KZ"/>
              </w:rPr>
            </w:pPr>
            <w:r w:rsidRPr="00CF5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беру </w:t>
            </w:r>
            <w:r w:rsidRPr="00CF5814">
              <w:rPr>
                <w:rFonts w:ascii="Times New Roman" w:hAnsi="Times New Roman"/>
                <w:sz w:val="24"/>
                <w:szCs w:val="24"/>
                <w:lang w:val="kk-KZ"/>
              </w:rPr>
              <w:t>психологиясы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24A04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24A04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24A04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A922A4" w:rsidRPr="00B32C1B" w:rsidTr="00A922A4"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Курс туралы академиялық ақпарат</w:t>
            </w:r>
          </w:p>
        </w:tc>
      </w:tr>
      <w:tr w:rsidR="00A922A4" w:rsidRPr="00B32C1B" w:rsidTr="00A922A4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B32C1B">
              <w:rPr>
                <w:b/>
                <w:sz w:val="22"/>
                <w:szCs w:val="22"/>
                <w:lang w:val="kk-KZ"/>
              </w:rPr>
              <w:t>Оқыту түрі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Курстың түрі / сипаты</w:t>
            </w:r>
          </w:p>
        </w:tc>
        <w:tc>
          <w:tcPr>
            <w:tcW w:w="28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СӨЖ саны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Қорытынды бақылау формасы</w:t>
            </w:r>
          </w:p>
        </w:tc>
      </w:tr>
      <w:tr w:rsidR="00A922A4" w:rsidRPr="00B32C1B" w:rsidTr="00A922A4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pStyle w:val="1"/>
              <w:rPr>
                <w:sz w:val="22"/>
                <w:szCs w:val="22"/>
                <w:lang w:val="kk-KZ"/>
              </w:rPr>
            </w:pPr>
            <w:r w:rsidRPr="00B32C1B">
              <w:rPr>
                <w:sz w:val="22"/>
                <w:szCs w:val="22"/>
                <w:lang w:val="kk-KZ"/>
              </w:rPr>
              <w:t>Онлайн /</w:t>
            </w:r>
          </w:p>
          <w:p w:rsidR="00A922A4" w:rsidRPr="00B32C1B" w:rsidRDefault="00A922A4" w:rsidP="00A922A4">
            <w:pPr>
              <w:pStyle w:val="1"/>
              <w:rPr>
                <w:sz w:val="22"/>
                <w:szCs w:val="22"/>
                <w:lang w:val="kk-KZ"/>
              </w:rPr>
            </w:pPr>
            <w:r w:rsidRPr="00B32C1B">
              <w:rPr>
                <w:sz w:val="22"/>
                <w:szCs w:val="22"/>
                <w:lang w:val="kk-KZ"/>
              </w:rPr>
              <w:t>біріктірілген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>теориялық</w:t>
            </w:r>
          </w:p>
        </w:tc>
        <w:tc>
          <w:tcPr>
            <w:tcW w:w="28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 xml:space="preserve">Шолу, проблемалық, аналитикалық,  ақпараттық проблемалық  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 xml:space="preserve">жағдаяттық, тренингтік, жобалау, дискуссия   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ab/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 xml:space="preserve">Универ </w:t>
            </w:r>
          </w:p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>жүйесі-тест</w:t>
            </w:r>
          </w:p>
        </w:tc>
      </w:tr>
      <w:tr w:rsidR="00A922A4" w:rsidRPr="00B32C1B" w:rsidTr="00A922A4">
        <w:trPr>
          <w:trHeight w:val="33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Дәріскер</w:t>
            </w:r>
          </w:p>
        </w:tc>
        <w:tc>
          <w:tcPr>
            <w:tcW w:w="6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922A4" w:rsidRPr="00B32C1B" w:rsidRDefault="00830420" w:rsidP="00A922A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Молбасынова Жұмагүл Маратқызы,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аға оқытушы</w:t>
            </w:r>
            <w:r w:rsidR="002F366E">
              <w:rPr>
                <w:rFonts w:ascii="Times New Roman" w:hAnsi="Times New Roman" w:cs="Times New Roman"/>
                <w:lang w:val="kk-KZ"/>
              </w:rPr>
              <w:t>, магистр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>Оф./сағ</w:t>
            </w:r>
          </w:p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>Сабақ кестесі бойынша</w:t>
            </w:r>
          </w:p>
          <w:p w:rsidR="00A922A4" w:rsidRPr="00B32C1B" w:rsidRDefault="00A922A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22A4" w:rsidRPr="000F6BF0" w:rsidTr="00A922A4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Практ сабақ</w:t>
            </w:r>
          </w:p>
        </w:tc>
        <w:tc>
          <w:tcPr>
            <w:tcW w:w="6264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>Ақбаева Гүлшат Мейрханқызы,  магистр,  аға оқытушы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22A4" w:rsidRPr="00B32C1B" w:rsidTr="00A922A4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F66ED8" w:rsidP="00A922A4">
            <w:pPr>
              <w:rPr>
                <w:rFonts w:ascii="Times New Roman" w:hAnsi="Times New Roman" w:cs="Times New Roman"/>
                <w:lang w:val="kk-KZ"/>
              </w:rPr>
            </w:pPr>
            <w:hyperlink r:id="rId5" w:history="1">
              <w:r w:rsidRPr="008163F2">
                <w:rPr>
                  <w:rStyle w:val="a8"/>
                  <w:lang w:val="en-US"/>
                </w:rPr>
                <w:t>zhuma</w:t>
              </w:r>
              <w:r w:rsidRPr="008163F2">
                <w:rPr>
                  <w:rStyle w:val="a8"/>
                  <w:lang w:val="kk-KZ"/>
                </w:rPr>
                <w:t>@mail.ru</w:t>
              </w:r>
            </w:hyperlink>
            <w:r w:rsidR="00A922A4" w:rsidRPr="00B32C1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922A4" w:rsidRPr="00B32C1B">
              <w:rPr>
                <w:rStyle w:val="a8"/>
                <w:lang w:val="kk-KZ"/>
              </w:rPr>
              <w:t xml:space="preserve"> </w:t>
            </w:r>
          </w:p>
        </w:tc>
        <w:tc>
          <w:tcPr>
            <w:tcW w:w="1107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922A4" w:rsidRPr="00B32C1B" w:rsidRDefault="00A922A4" w:rsidP="00A922A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922A4" w:rsidRPr="00B32C1B" w:rsidRDefault="00A922A4" w:rsidP="00A922A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22A4" w:rsidRPr="00B32C1B" w:rsidTr="00A922A4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 xml:space="preserve">Телефоны </w:t>
            </w:r>
          </w:p>
        </w:tc>
        <w:tc>
          <w:tcPr>
            <w:tcW w:w="6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en-US"/>
              </w:rPr>
              <w:t>+7</w:t>
            </w:r>
            <w:r w:rsidRPr="00B32C1B">
              <w:rPr>
                <w:rFonts w:ascii="Times New Roman" w:hAnsi="Times New Roman" w:cs="Times New Roman"/>
                <w:lang w:val="kk-KZ"/>
              </w:rPr>
              <w:t> 70</w:t>
            </w:r>
            <w:r w:rsidR="00624218">
              <w:rPr>
                <w:rFonts w:ascii="Times New Roman" w:hAnsi="Times New Roman" w:cs="Times New Roman"/>
                <w:lang w:val="kk-KZ"/>
              </w:rPr>
              <w:t>2 759 34 43</w:t>
            </w:r>
            <w:bookmarkStart w:id="0" w:name="_GoBack"/>
            <w:bookmarkEnd w:id="0"/>
          </w:p>
        </w:tc>
        <w:tc>
          <w:tcPr>
            <w:tcW w:w="110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22A4" w:rsidRPr="00B32C1B" w:rsidRDefault="00A922A4" w:rsidP="00A92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A922A4" w:rsidRPr="00B32C1B" w:rsidTr="00A922A4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2A4" w:rsidRPr="00B32C1B" w:rsidRDefault="00A922A4" w:rsidP="00A92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2410"/>
        <w:gridCol w:w="3826"/>
        <w:gridCol w:w="4254"/>
      </w:tblGrid>
      <w:tr w:rsidR="0010253A" w:rsidRPr="000F6BF0" w:rsidTr="0010253A">
        <w:trPr>
          <w:trHeight w:val="455"/>
        </w:trPr>
        <w:tc>
          <w:tcPr>
            <w:tcW w:w="2410" w:type="dxa"/>
          </w:tcPr>
          <w:p w:rsidR="0010253A" w:rsidRPr="00B32C1B" w:rsidRDefault="0010253A" w:rsidP="00A922A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Пәннің мақсаты</w:t>
            </w: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:rsidR="0010253A" w:rsidRPr="00B32C1B" w:rsidRDefault="0010253A" w:rsidP="0010253A">
            <w:pPr>
              <w:tabs>
                <w:tab w:val="left" w:pos="1032"/>
              </w:tabs>
              <w:rPr>
                <w:rFonts w:ascii="Times New Roman" w:hAnsi="Times New Roman" w:cs="Times New Roman"/>
                <w:lang w:val="kk-KZ" w:eastAsia="ar-SA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Күтілетін оқу нәтижелері</w:t>
            </w:r>
          </w:p>
          <w:p w:rsidR="0010253A" w:rsidRPr="00B32C1B" w:rsidRDefault="0010253A" w:rsidP="0010253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254" w:type="dxa"/>
            <w:tcBorders>
              <w:left w:val="single" w:sz="4" w:space="0" w:color="auto"/>
            </w:tcBorders>
          </w:tcPr>
          <w:p w:rsidR="0010253A" w:rsidRPr="00B32C1B" w:rsidRDefault="0010253A" w:rsidP="00A922A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Оқыту нәтижелеріне қол жеткізу индикаторлары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(әрбір ОН -ге кемінде 2 индикатор)</w:t>
            </w:r>
          </w:p>
        </w:tc>
      </w:tr>
      <w:tr w:rsidR="0010253A" w:rsidRPr="000F6BF0" w:rsidTr="00951134">
        <w:trPr>
          <w:trHeight w:val="2745"/>
        </w:trPr>
        <w:tc>
          <w:tcPr>
            <w:tcW w:w="2410" w:type="dxa"/>
            <w:vMerge w:val="restart"/>
          </w:tcPr>
          <w:p w:rsidR="0010253A" w:rsidRPr="0010253A" w:rsidRDefault="0010253A" w:rsidP="00A922A4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253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студенттердің теориялық білімі мен практикалық дағдыларын қамтамасыз ету, олардың ықпал етуын күшейту, тәжірибелік кәсіби дайындықпен терең зерттеу ғылыми-теориялық негіздерді қалыптастыру. Болашақ маманның психологиялық білімді меңгерудегі практикалық дағдыларын диагностикалау одан әрі қызұреттілік негіздеу көрсету үшін психологиялық-</w:t>
            </w:r>
            <w:r w:rsidRPr="0010253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педагогикалық немесе әлеуметтік-педагогикалық қолдау және сүйемелдеу маңыздылығын білу.</w:t>
            </w:r>
          </w:p>
        </w:tc>
        <w:tc>
          <w:tcPr>
            <w:tcW w:w="3826" w:type="dxa"/>
          </w:tcPr>
          <w:p w:rsidR="0010253A" w:rsidRPr="00B32C1B" w:rsidRDefault="0070668D" w:rsidP="0070668D">
            <w:pPr>
              <w:pStyle w:val="a6"/>
              <w:spacing w:after="0"/>
              <w:rPr>
                <w:b/>
                <w:highlight w:val="yellow"/>
                <w:lang w:val="kk-KZ"/>
              </w:rPr>
            </w:pPr>
            <w:r w:rsidRPr="00190A5D">
              <w:rPr>
                <w:b/>
                <w:lang w:val="kk-KZ"/>
              </w:rPr>
              <w:lastRenderedPageBreak/>
              <w:t>ОН</w:t>
            </w:r>
            <w:r>
              <w:rPr>
                <w:b/>
                <w:lang w:val="kk-KZ"/>
              </w:rPr>
              <w:t xml:space="preserve">-1 </w:t>
            </w:r>
            <w:r w:rsidRPr="00190A5D">
              <w:rPr>
                <w:b/>
                <w:lang w:val="kk-KZ"/>
              </w:rPr>
              <w:t>:</w:t>
            </w:r>
            <w:r w:rsidRPr="00190A5D">
              <w:rPr>
                <w:lang w:val="kk-KZ"/>
              </w:rPr>
              <w:t xml:space="preserve"> </w:t>
            </w:r>
            <w:r w:rsidRPr="00712281">
              <w:rPr>
                <w:lang w:val="kk-KZ"/>
              </w:rPr>
              <w:t>білім берудегі психологияның негізгі категориялары мен түсініктерін, негізгі психологиялық тәсілдерді; психология әдіснамасын, психологиялық әдістерді жіктеуді, стандартталған және стандартталмаған психологиялық әдістемелерді; диагностикалық әдістемелердің ғылыми психометриялық өлшемдерін (валидтілік, сенімділік, дискриминативтілік, репрезентативтілік);</w:t>
            </w:r>
          </w:p>
        </w:tc>
        <w:tc>
          <w:tcPr>
            <w:tcW w:w="4254" w:type="dxa"/>
          </w:tcPr>
          <w:p w:rsidR="0070668D" w:rsidRPr="00190A5D" w:rsidRDefault="0070668D" w:rsidP="0070668D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1.1. ЖИ- </w:t>
            </w:r>
            <w:r w:rsidRPr="003F5D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беру психологиясына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түсінік</w:t>
            </w:r>
            <w:r w:rsidRPr="003F5D4A">
              <w:rPr>
                <w:rFonts w:ascii="Times New Roman" w:hAnsi="Times New Roman"/>
                <w:sz w:val="24"/>
                <w:szCs w:val="24"/>
                <w:lang w:val="kk-KZ"/>
              </w:rPr>
              <w:t>. Педагогикалық психологияның психологиялық сипаттамасы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 w:rsidRPr="00190A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негізін зерттеу;</w:t>
            </w:r>
          </w:p>
          <w:p w:rsidR="0070668D" w:rsidRPr="00190A5D" w:rsidRDefault="0070668D" w:rsidP="0070668D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1.2. ЖИ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–</w:t>
            </w:r>
            <w:r w:rsidRPr="00190A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берудегі психологияның </w:t>
            </w:r>
            <w:r w:rsidRPr="00712281">
              <w:rPr>
                <w:rFonts w:ascii="Times New Roman" w:hAnsi="Times New Roman"/>
                <w:sz w:val="24"/>
                <w:szCs w:val="24"/>
                <w:lang w:val="kk-KZ"/>
              </w:rPr>
              <w:t>негізгі категориялары мен түсініктерін, негізгі психологиялық тәсілдерді; психология әдіснамасын, психологиялық әдістерді жіктеуді, стандартталған және стандартталмаған психологиялық әдістемелерді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90A5D">
              <w:rPr>
                <w:rFonts w:ascii="Times New Roman" w:hAnsi="Times New Roman"/>
                <w:sz w:val="24"/>
                <w:szCs w:val="24"/>
                <w:lang w:val="kk-KZ"/>
              </w:rPr>
              <w:t>түсіндіру;</w:t>
            </w:r>
          </w:p>
          <w:p w:rsidR="0010253A" w:rsidRPr="00B32C1B" w:rsidRDefault="0010253A" w:rsidP="00A922A4">
            <w:pPr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</w:p>
        </w:tc>
      </w:tr>
      <w:tr w:rsidR="00A922A4" w:rsidRPr="000F6BF0" w:rsidTr="0010253A">
        <w:tc>
          <w:tcPr>
            <w:tcW w:w="2410" w:type="dxa"/>
            <w:vMerge/>
          </w:tcPr>
          <w:p w:rsidR="00A922A4" w:rsidRPr="00B32C1B" w:rsidRDefault="00A922A4" w:rsidP="00A922A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6" w:type="dxa"/>
          </w:tcPr>
          <w:p w:rsidR="00A922A4" w:rsidRPr="00B32C1B" w:rsidRDefault="0070668D" w:rsidP="0070668D">
            <w:pPr>
              <w:pStyle w:val="aa"/>
              <w:rPr>
                <w:rFonts w:ascii="Times New Roman" w:hAnsi="Times New Roman"/>
                <w:lang w:val="kk-KZ" w:eastAsia="ar-SA"/>
              </w:rPr>
            </w:pPr>
            <w:r w:rsidRPr="00190A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-2</w:t>
            </w:r>
            <w:r w:rsidRPr="00190A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190A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122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диагностика нәтижелеріне талдау жүргізу; білім беру кеңістігінде өзін-өзі анықтау, диагностика нәтижелері бойынша өз ұстанымын және жеке-өзекті психологиялық-педагогикалық және әлеуметтік-педагогикалық мәселелерді білдіру;</w:t>
            </w:r>
          </w:p>
        </w:tc>
        <w:tc>
          <w:tcPr>
            <w:tcW w:w="4254" w:type="dxa"/>
          </w:tcPr>
          <w:p w:rsidR="0070668D" w:rsidRDefault="0070668D" w:rsidP="007066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2.1. ЖИ -</w:t>
            </w:r>
            <w:r w:rsidR="00951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Оқытудың түрлері,</w:t>
            </w:r>
            <w:r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әдістері. Педагогикалық үдерістегі зерттеу әдістері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түсіндіру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70668D" w:rsidRPr="00190A5D" w:rsidRDefault="0070668D" w:rsidP="0070668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2.2. ЖИ </w:t>
            </w:r>
            <w:r w:rsidR="00371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1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Оқытудың </w:t>
            </w:r>
            <w:r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функциялары, құрылымы, қозғаушы күштері және оқыту процесінің сипаттамасы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маңыздылығын дәйектеу;</w:t>
            </w:r>
          </w:p>
          <w:p w:rsidR="00A922A4" w:rsidRPr="0070668D" w:rsidRDefault="00A922A4" w:rsidP="00A922A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0668D" w:rsidRPr="000F6BF0" w:rsidTr="0010253A">
        <w:tc>
          <w:tcPr>
            <w:tcW w:w="2410" w:type="dxa"/>
            <w:vMerge/>
          </w:tcPr>
          <w:p w:rsidR="0070668D" w:rsidRPr="00B32C1B" w:rsidRDefault="0070668D" w:rsidP="00A922A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6" w:type="dxa"/>
          </w:tcPr>
          <w:p w:rsidR="0070668D" w:rsidRPr="0070668D" w:rsidRDefault="0070668D" w:rsidP="00951134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-3</w:t>
            </w: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122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психолог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тың</w:t>
            </w:r>
            <w:r w:rsidRPr="007122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рөлін сыни тұрғыдан түсіну, психологиялық қызметті жоспарлау және жүзеге асыру, туындаған сұрақтарға жауап табу;</w:t>
            </w:r>
          </w:p>
        </w:tc>
        <w:tc>
          <w:tcPr>
            <w:tcW w:w="4254" w:type="dxa"/>
          </w:tcPr>
          <w:p w:rsidR="0070668D" w:rsidRPr="00190A5D" w:rsidRDefault="00371979" w:rsidP="00951134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3.1.</w:t>
            </w:r>
            <w:r w:rsidR="0070668D" w:rsidRPr="00190A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</w:t>
            </w:r>
            <w:r w:rsidR="0070668D" w:rsidRPr="00190A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0668D" w:rsidRPr="00215878">
              <w:rPr>
                <w:rFonts w:ascii="Times New Roman" w:hAnsi="Times New Roman"/>
                <w:sz w:val="24"/>
                <w:szCs w:val="24"/>
                <w:lang w:val="kk-KZ"/>
              </w:rPr>
              <w:t>Тәрбиенің психологиялық мәні, оның критериялары</w:t>
            </w:r>
            <w:r w:rsidR="0070668D">
              <w:rPr>
                <w:rFonts w:ascii="Times New Roman" w:hAnsi="Times New Roman"/>
                <w:sz w:val="24"/>
                <w:szCs w:val="24"/>
                <w:lang w:val="kk-KZ"/>
              </w:rPr>
              <w:t>ның</w:t>
            </w:r>
            <w:r w:rsidR="0070668D" w:rsidRPr="00190A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негіздерін дәйектеу;</w:t>
            </w:r>
          </w:p>
          <w:p w:rsidR="0070668D" w:rsidRPr="00190A5D" w:rsidRDefault="0070668D" w:rsidP="009511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668D" w:rsidRPr="000F6BF0" w:rsidTr="0010253A">
        <w:tc>
          <w:tcPr>
            <w:tcW w:w="2410" w:type="dxa"/>
            <w:vMerge/>
          </w:tcPr>
          <w:p w:rsidR="0070668D" w:rsidRPr="00B32C1B" w:rsidRDefault="0070668D" w:rsidP="00A922A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6" w:type="dxa"/>
          </w:tcPr>
          <w:p w:rsidR="0070668D" w:rsidRPr="00190A5D" w:rsidRDefault="0070668D" w:rsidP="00951134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-4</w:t>
            </w: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 процесінде білім алушының психологиялық дағдыларын, мінез-құлқының әртүрлі көріністерін бақылау мен бағалауды пайдалану; білім беру саласындағы психологиялық-педагогикалық немесе әлеуметтік-педагогикалық зерттеу әдістерін таңдау және қолдану;</w:t>
            </w:r>
          </w:p>
        </w:tc>
        <w:tc>
          <w:tcPr>
            <w:tcW w:w="4254" w:type="dxa"/>
          </w:tcPr>
          <w:p w:rsidR="0070668D" w:rsidRPr="00A36AA5" w:rsidRDefault="0070668D" w:rsidP="009511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4.1ЖИ-</w:t>
            </w:r>
            <w:r w:rsidRPr="00190A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1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іс-әрекетінің мотивациясы. </w:t>
            </w:r>
            <w:r w:rsidRPr="007D6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Мотивация теориясы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0A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маңыздылығын саралау;</w:t>
            </w:r>
          </w:p>
          <w:p w:rsidR="0070668D" w:rsidRPr="00190A5D" w:rsidRDefault="0070668D" w:rsidP="00951134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4.2ЖИ-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Тәрбиелік ықпал етудің және өзара әрекеттесудің негізгі әдістері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түсіндіру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951134" w:rsidRPr="000F6BF0" w:rsidTr="0010253A">
        <w:tc>
          <w:tcPr>
            <w:tcW w:w="2410" w:type="dxa"/>
            <w:vMerge/>
          </w:tcPr>
          <w:p w:rsidR="00951134" w:rsidRPr="00B32C1B" w:rsidRDefault="00951134" w:rsidP="00A922A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6" w:type="dxa"/>
          </w:tcPr>
          <w:p w:rsidR="00951134" w:rsidRPr="00190A5D" w:rsidRDefault="00951134" w:rsidP="00951134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-5</w:t>
            </w: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және психологиялық зерттеу әдістерін (сауалнама, тестілеу және т.б.), педагогикалық процестің психологиялық проблемалары бойынша зерттеу жүргізу дағдыларын қолдану.</w:t>
            </w:r>
          </w:p>
        </w:tc>
        <w:tc>
          <w:tcPr>
            <w:tcW w:w="4254" w:type="dxa"/>
          </w:tcPr>
          <w:p w:rsidR="00951134" w:rsidRDefault="00951134" w:rsidP="00951134">
            <w:pPr>
              <w:tabs>
                <w:tab w:val="left" w:pos="1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5.1. ЖИ-</w:t>
            </w:r>
            <w:r w:rsidRPr="00190A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 стилі туралы түсінік. Кәсіби қызмет мотивациясының психологиясы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 түсіндіру </w:t>
            </w:r>
          </w:p>
          <w:p w:rsidR="00951134" w:rsidRPr="00951134" w:rsidRDefault="00951134" w:rsidP="00951134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5.2. ЖИ- </w:t>
            </w:r>
            <w:r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(педагог-психологтың) педагогикалық қызметінің ерекшелігі: әлеуметтік-психологиялық аспект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ілерін түсіндіру</w:t>
            </w:r>
            <w:r w:rsidRPr="00190A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951134" w:rsidRPr="000F6BF0" w:rsidTr="0010253A">
        <w:tc>
          <w:tcPr>
            <w:tcW w:w="2410" w:type="dxa"/>
          </w:tcPr>
          <w:p w:rsidR="00951134" w:rsidRPr="00B32C1B" w:rsidRDefault="00951134" w:rsidP="00A922A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6" w:type="dxa"/>
          </w:tcPr>
          <w:p w:rsidR="00951134" w:rsidRDefault="00951134" w:rsidP="00951134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-6</w:t>
            </w: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12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зерттеудің негізгі кезеңдерін, нәтижелерді өңдеу кезеңдерін; психология саласындағы педагог-психолог жұмысының кәсіби-этикалық нормаларын көрсету;</w:t>
            </w:r>
          </w:p>
          <w:p w:rsidR="00951134" w:rsidRPr="00190A5D" w:rsidRDefault="00951134" w:rsidP="00951134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әдіснамалық-теориялық даярлығына бағдарланған кәсіптік білім алудағы ғылыми педагогикалық процесті ұйымдастыру мен басқаруды игеруі.</w:t>
            </w:r>
          </w:p>
        </w:tc>
        <w:tc>
          <w:tcPr>
            <w:tcW w:w="4254" w:type="dxa"/>
          </w:tcPr>
          <w:p w:rsidR="00951134" w:rsidRPr="00AC4A35" w:rsidRDefault="00951134" w:rsidP="009511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6.1ЖИ-</w:t>
            </w:r>
            <w:r w:rsidRPr="00190A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C4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бағалау психологиясы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</w:t>
            </w:r>
          </w:p>
          <w:p w:rsidR="00951134" w:rsidRDefault="00951134" w:rsidP="00951134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6.2ЖИ-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4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 мамандарының кәсіби дамуының психологиялық факторлары, жағдайлары және қозғаушы күштері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айқындау;</w:t>
            </w:r>
          </w:p>
          <w:p w:rsidR="00951134" w:rsidRPr="00190A5D" w:rsidRDefault="00951134" w:rsidP="00951134">
            <w:p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 ЖИ -</w:t>
            </w:r>
            <w:r w:rsidRPr="00190A5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AC4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(педагог-психологтың) кәсіби дамуының психологиялық технологиялары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түсіндіру.</w:t>
            </w:r>
          </w:p>
        </w:tc>
      </w:tr>
      <w:tr w:rsidR="00951134" w:rsidRPr="00B32C1B" w:rsidTr="0010253A">
        <w:trPr>
          <w:trHeight w:val="330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134" w:rsidRPr="0010253A" w:rsidRDefault="00951134" w:rsidP="001025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10253A">
              <w:rPr>
                <w:rFonts w:ascii="Times New Roman" w:hAnsi="Times New Roman" w:cs="Times New Roman"/>
                <w:b/>
                <w:lang w:val="kk-KZ"/>
              </w:rPr>
              <w:t>Пререквизиттер</w:t>
            </w:r>
          </w:p>
        </w:tc>
        <w:tc>
          <w:tcPr>
            <w:tcW w:w="8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1134" w:rsidRPr="00B32C1B" w:rsidRDefault="00951134" w:rsidP="00A922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Педагогика», «</w:t>
            </w:r>
            <w:r w:rsidRPr="001E1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951134" w:rsidRPr="00B32C1B" w:rsidTr="0010253A">
        <w:trPr>
          <w:trHeight w:val="195"/>
        </w:trPr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134" w:rsidRPr="00B32C1B" w:rsidRDefault="00951134" w:rsidP="00A92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Постреквизиттер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134" w:rsidRPr="0010253A" w:rsidRDefault="00951134" w:rsidP="00A922A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әдістемесі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1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1E1EE8">
              <w:rPr>
                <w:rFonts w:ascii="Times New Roman" w:hAnsi="Times New Roman" w:cs="Times New Roman"/>
                <w:sz w:val="24"/>
                <w:szCs w:val="24"/>
              </w:rPr>
              <w:t>леуметт</w:t>
            </w:r>
            <w:proofErr w:type="spellEnd"/>
            <w:r w:rsidRPr="001E1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E1EE8">
              <w:rPr>
                <w:rFonts w:ascii="Times New Roman" w:hAnsi="Times New Roman" w:cs="Times New Roman"/>
                <w:sz w:val="24"/>
                <w:szCs w:val="24"/>
              </w:rPr>
              <w:t>к психология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951134" w:rsidRPr="00B32C1B" w:rsidTr="0010253A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134" w:rsidRPr="0010253A" w:rsidRDefault="00951134" w:rsidP="00A922A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0253A">
              <w:rPr>
                <w:rStyle w:val="shorttext"/>
                <w:rFonts w:ascii="Times New Roman" w:hAnsi="Times New Roman" w:cs="Times New Roman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134" w:rsidRPr="00027B98" w:rsidRDefault="00951134" w:rsidP="0010253A">
            <w:pPr>
              <w:pStyle w:val="2"/>
              <w:numPr>
                <w:ilvl w:val="3"/>
                <w:numId w:val="4"/>
              </w:numPr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left="175" w:hanging="142"/>
              <w:rPr>
                <w:color w:val="000000"/>
                <w:szCs w:val="24"/>
                <w:lang w:val="kk-KZ"/>
              </w:rPr>
            </w:pPr>
            <w:r w:rsidRPr="00027B98">
              <w:rPr>
                <w:color w:val="000000"/>
                <w:szCs w:val="24"/>
                <w:lang w:val="kk-KZ"/>
              </w:rPr>
              <w:t>Сабирова, Р. Ш. Психология мамандығына кіріспе : оқу құралы / Р. Ш. Сабирова, Д. А. Жансерікова, С. А. Смағұлова. - Қарағанды : "АҚНҰР", 2019. - 143 б. - ISBN 978-601-7996-34-5.</w:t>
            </w:r>
          </w:p>
          <w:p w:rsidR="00951134" w:rsidRPr="00606BC7" w:rsidRDefault="00951134" w:rsidP="0010253A">
            <w:pPr>
              <w:ind w:left="33"/>
              <w:rPr>
                <w:rFonts w:ascii="Times New Roman" w:hAnsi="Times New Roman" w:cs="Times New Roman"/>
                <w:color w:val="660099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027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="00E95AFA" w:rsidRPr="00027B9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"http://elib.kaznu.kz/book/4304" </w:instrText>
            </w:r>
            <w:r w:rsidR="00E95AFA" w:rsidRPr="00027B9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7B9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 З. М. Білім берудегі практикалық психология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оқу құралы /</w:t>
            </w:r>
            <w:r w:rsidRPr="001B25BD">
              <w:rPr>
                <w:lang w:val="kk-KZ"/>
              </w:rPr>
              <w:t xml:space="preserve"> </w:t>
            </w:r>
            <w:r w:rsidRPr="00027B98">
              <w:rPr>
                <w:rFonts w:ascii="Times New Roman" w:hAnsi="Times New Roman" w:cs="Times New Roman"/>
                <w:lang w:val="kk-KZ"/>
              </w:rPr>
              <w:t xml:space="preserve"> З.М</w:t>
            </w:r>
            <w:r>
              <w:rPr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Балғымбаева., Н.С. Ахтаева; әл-Фараби атын. ҚазҰҰ,-2-бас., толықт. – Алматы : Қазақ ун-ті 2013.-230 б</w:t>
            </w:r>
          </w:p>
          <w:p w:rsidR="00951134" w:rsidRDefault="00E95AFA" w:rsidP="0010253A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 w:rsidRPr="00027B98">
              <w:rPr>
                <w:szCs w:val="24"/>
              </w:rPr>
              <w:fldChar w:fldCharType="end"/>
            </w:r>
            <w:r w:rsidR="00951134">
              <w:rPr>
                <w:szCs w:val="24"/>
                <w:lang w:val="kk-KZ"/>
              </w:rPr>
              <w:t>3.</w:t>
            </w:r>
            <w:r w:rsidR="00951134" w:rsidRPr="00027B98">
              <w:rPr>
                <w:color w:val="000000"/>
                <w:szCs w:val="24"/>
                <w:lang w:val="kk-KZ"/>
              </w:rPr>
              <w:t>Төлешева У.Б. Психологиялық-педагогикалық практикум  "Қазақ университеті</w:t>
            </w:r>
            <w:r w:rsidR="00951134" w:rsidRPr="00606BC7">
              <w:rPr>
                <w:color w:val="000000"/>
                <w:szCs w:val="24"/>
                <w:lang w:val="kk-KZ"/>
              </w:rPr>
              <w:t>" 2016.</w:t>
            </w:r>
          </w:p>
          <w:p w:rsidR="00951134" w:rsidRPr="001B25BD" w:rsidRDefault="00951134" w:rsidP="0010253A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Касен Г.А., Абдуллаева П.Т. Социально-психологическое консультирование в школе: учебно-методическое пособие. Алматы: Қазақ университеті, 2011.- 394 с. </w:t>
            </w:r>
          </w:p>
          <w:p w:rsidR="00951134" w:rsidRDefault="00951134" w:rsidP="0010253A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>
              <w:rPr>
                <w:color w:val="000000"/>
                <w:szCs w:val="24"/>
                <w:lang w:val="kk-KZ"/>
              </w:rPr>
              <w:t>5..</w:t>
            </w:r>
            <w:r w:rsidRPr="00027B98">
              <w:rPr>
                <w:color w:val="000000"/>
                <w:szCs w:val="24"/>
                <w:lang w:val="kk-KZ"/>
              </w:rPr>
              <w:t>Габай Т.В.Педагогическая психология. – М.: Академия. 2010. – 286 с. 6.</w:t>
            </w:r>
          </w:p>
          <w:p w:rsidR="00951134" w:rsidRPr="00027B98" w:rsidRDefault="00951134" w:rsidP="0010253A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  <w:lang w:val="kk-KZ"/>
              </w:rPr>
              <w:t>6.</w:t>
            </w:r>
            <w:r w:rsidRPr="001F6A1C">
              <w:rPr>
                <w:szCs w:val="24"/>
              </w:rPr>
              <w:t xml:space="preserve">Выготский </w:t>
            </w:r>
            <w:r w:rsidRPr="001F6A1C">
              <w:rPr>
                <w:szCs w:val="24"/>
                <w:lang w:val="kk-KZ"/>
              </w:rPr>
              <w:t>П</w:t>
            </w:r>
            <w:proofErr w:type="spellStart"/>
            <w:r w:rsidRPr="001F6A1C">
              <w:rPr>
                <w:szCs w:val="24"/>
              </w:rPr>
              <w:t>сихология</w:t>
            </w:r>
            <w:proofErr w:type="spellEnd"/>
            <w:r w:rsidRPr="001F6A1C">
              <w:rPr>
                <w:szCs w:val="24"/>
              </w:rPr>
              <w:t>. – м.: АСТ, Астрель, 2008. – 671 с.</w:t>
            </w:r>
          </w:p>
          <w:p w:rsidR="00951134" w:rsidRPr="00027B98" w:rsidRDefault="00951134" w:rsidP="0010253A">
            <w:pPr>
              <w:pStyle w:val="a6"/>
              <w:tabs>
                <w:tab w:val="left" w:pos="0"/>
                <w:tab w:val="left" w:pos="317"/>
              </w:tabs>
              <w:spacing w:before="0" w:beforeAutospacing="0" w:after="0" w:afterAutospacing="0"/>
            </w:pPr>
            <w:r>
              <w:rPr>
                <w:lang w:val="kk-KZ"/>
              </w:rPr>
              <w:t>7.</w:t>
            </w:r>
            <w:r w:rsidRPr="00027B98">
              <w:t>    Возрастная  и  педагогическая психология: Хрестоматия. - М.: Академия, 2010.- 367 с.</w:t>
            </w:r>
          </w:p>
          <w:p w:rsidR="00951134" w:rsidRPr="001B25BD" w:rsidRDefault="00951134" w:rsidP="0010253A">
            <w:pPr>
              <w:ind w:left="33"/>
              <w:rPr>
                <w:rFonts w:ascii="Times New Roman" w:hAnsi="Times New Roman" w:cs="Times New Roman"/>
                <w:color w:val="66009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EE2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Джакупов С.М. Психологиялық зерттеу нәтижелерін статистикалық </w:t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өңдеу тәсілдері</w:t>
            </w:r>
            <w:r w:rsidR="00E95AFA" w:rsidRPr="001B25B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"http://elib.kaznu.kz/book/4304" </w:instrText>
            </w:r>
            <w:r w:rsidR="00E95AFA" w:rsidRPr="001B25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25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/ оқу құралы /</w:t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Абай </w:t>
            </w:r>
            <w:r w:rsidRPr="001B25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атын. ҚазМУ, – Алматы : 1998.-52</w:t>
            </w:r>
          </w:p>
          <w:p w:rsidR="00951134" w:rsidRDefault="00E95AFA" w:rsidP="0010253A">
            <w:pPr>
              <w:pStyle w:val="a6"/>
              <w:tabs>
                <w:tab w:val="left" w:pos="0"/>
                <w:tab w:val="left" w:pos="317"/>
              </w:tabs>
              <w:spacing w:before="0" w:beforeAutospacing="0" w:after="0" w:afterAutospacing="0"/>
              <w:rPr>
                <w:lang w:val="kk-KZ"/>
              </w:rPr>
            </w:pPr>
            <w:r w:rsidRPr="001B25BD">
              <w:fldChar w:fldCharType="end"/>
            </w:r>
            <w:r w:rsidR="00951134">
              <w:rPr>
                <w:lang w:val="kk-KZ"/>
              </w:rPr>
              <w:t>9.</w:t>
            </w:r>
            <w:proofErr w:type="spellStart"/>
            <w:r w:rsidR="00951134">
              <w:t>Егенисова</w:t>
            </w:r>
            <w:proofErr w:type="spellEnd"/>
            <w:r w:rsidR="00951134">
              <w:t xml:space="preserve"> А.Қ.</w:t>
            </w:r>
            <w:r w:rsidR="00951134">
              <w:rPr>
                <w:lang w:val="kk-KZ"/>
              </w:rPr>
              <w:t xml:space="preserve"> </w:t>
            </w:r>
            <w:proofErr w:type="spellStart"/>
            <w:r w:rsidR="00951134">
              <w:t>Психологияны</w:t>
            </w:r>
            <w:proofErr w:type="spellEnd"/>
            <w:r w:rsidR="00951134">
              <w:t xml:space="preserve">   </w:t>
            </w:r>
            <w:proofErr w:type="spellStart"/>
            <w:r w:rsidR="00951134">
              <w:t>оқыту</w:t>
            </w:r>
            <w:proofErr w:type="spellEnd"/>
            <w:r w:rsidR="00951134">
              <w:t xml:space="preserve">  әдістемесі</w:t>
            </w:r>
            <w:r w:rsidR="00951134">
              <w:rPr>
                <w:lang w:val="kk-KZ"/>
              </w:rPr>
              <w:t xml:space="preserve"> / </w:t>
            </w:r>
            <w:r w:rsidR="00951134">
              <w:t>2018</w:t>
            </w:r>
          </w:p>
          <w:p w:rsidR="00951134" w:rsidRPr="00EE2A96" w:rsidRDefault="00951134" w:rsidP="0010253A">
            <w:pPr>
              <w:pStyle w:val="a6"/>
              <w:tabs>
                <w:tab w:val="left" w:pos="0"/>
                <w:tab w:val="left" w:pos="317"/>
              </w:tabs>
              <w:spacing w:before="0" w:beforeAutospacing="0" w:after="0" w:afterAutospacing="0"/>
            </w:pPr>
            <w:r>
              <w:rPr>
                <w:lang w:val="kk-KZ"/>
              </w:rPr>
              <w:t>10.</w:t>
            </w:r>
            <w:proofErr w:type="spellStart"/>
            <w:r w:rsidRPr="00027B98">
              <w:t>Загвязинский</w:t>
            </w:r>
            <w:proofErr w:type="spellEnd"/>
            <w:r w:rsidRPr="00027B98">
              <w:t>, и методы психолого</w:t>
            </w:r>
            <w:r>
              <w:t xml:space="preserve">-педагогического исследования: </w:t>
            </w:r>
            <w:r w:rsidRPr="00027B98">
              <w:t>учеб. пособие для вузов по спец. 050706 «Педагогика и психо</w:t>
            </w:r>
            <w:r>
              <w:t>логия»</w:t>
            </w:r>
            <w:r w:rsidRPr="00027B98">
              <w:t xml:space="preserve">, </w:t>
            </w:r>
            <w:proofErr w:type="spellStart"/>
            <w:r w:rsidRPr="00027B98">
              <w:t>Атаханов</w:t>
            </w:r>
            <w:proofErr w:type="spellEnd"/>
            <w:r w:rsidRPr="00027B98">
              <w:t xml:space="preserve">. – 5-е изд. </w:t>
            </w:r>
            <w:proofErr w:type="spellStart"/>
            <w:r w:rsidRPr="00027B98">
              <w:t>испр</w:t>
            </w:r>
            <w:proofErr w:type="spellEnd"/>
            <w:r w:rsidRPr="00027B98">
              <w:t>. – М.: Академия, 2008. – 206 с.</w:t>
            </w:r>
          </w:p>
          <w:p w:rsidR="00951134" w:rsidRPr="00027B98" w:rsidRDefault="00951134" w:rsidP="0010253A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Pr="00027B98">
              <w:t>Психология развития мотивации. - СПб.: Речь, 2006. -458с.</w:t>
            </w:r>
          </w:p>
          <w:p w:rsidR="00951134" w:rsidRPr="00B32C1B" w:rsidRDefault="00951134" w:rsidP="0010253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12.</w:t>
            </w:r>
            <w:r w:rsidRPr="00027B98">
              <w:t>Ильин психология профессиональной деятельности. - СПб.: Питер, 2008. - 432с.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A922A4" w:rsidRPr="000F6BF0" w:rsidTr="00A922A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2A4" w:rsidRPr="00B32C1B" w:rsidRDefault="00A922A4" w:rsidP="00A922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lastRenderedPageBreak/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2A4" w:rsidRPr="00B32C1B" w:rsidRDefault="00A922A4" w:rsidP="00A922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 xml:space="preserve">Академиялық тәртіп ережелері: </w:t>
            </w:r>
          </w:p>
          <w:p w:rsidR="00A922A4" w:rsidRPr="00B32C1B" w:rsidRDefault="00A922A4" w:rsidP="00A922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>1.Онлайн курс модульдерін өту мерзімі пәнді оқыту кестесіне сәйкес сақталуы тиіс.</w:t>
            </w:r>
          </w:p>
          <w:p w:rsidR="00A922A4" w:rsidRPr="00B32C1B" w:rsidRDefault="00A922A4" w:rsidP="00A922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>2.СӨЖ тапсырмасын кешіктіріп өткізуге  болады,  бірақ баға 50%-дан кемітіледі.</w:t>
            </w:r>
          </w:p>
          <w:p w:rsidR="00A922A4" w:rsidRPr="00B32C1B" w:rsidRDefault="00A922A4" w:rsidP="00A922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2.Академиялық құндылықтар:</w:t>
            </w:r>
          </w:p>
          <w:p w:rsidR="00A922A4" w:rsidRPr="00B32C1B" w:rsidRDefault="00A922A4" w:rsidP="00A922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:rsidR="00A922A4" w:rsidRPr="00B32C1B" w:rsidRDefault="00A922A4" w:rsidP="00A922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A922A4" w:rsidRPr="00B32C1B" w:rsidRDefault="00A922A4" w:rsidP="00A922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 xml:space="preserve">Мүмкіндігі шектеулі студенттер </w:t>
            </w:r>
            <w:hyperlink r:id="rId6" w:history="1">
              <w:r w:rsidRPr="00B32C1B">
                <w:rPr>
                  <w:rStyle w:val="a8"/>
                  <w:lang w:val="kk-KZ"/>
                </w:rPr>
                <w:t>gulshat.akbaeva@mail.ru</w:t>
              </w:r>
            </w:hyperlink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/>
              </w:rPr>
              <w:t>поштасы бойынша консультациялық көмек ала алады.</w:t>
            </w:r>
          </w:p>
        </w:tc>
      </w:tr>
      <w:tr w:rsidR="00A922A4" w:rsidRPr="00B32C1B" w:rsidTr="00A922A4">
        <w:trPr>
          <w:trHeight w:val="75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2A4" w:rsidRPr="00B32C1B" w:rsidRDefault="00A922A4" w:rsidP="00A922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lang w:val="kk-KZ"/>
              </w:rPr>
              <w:t>Бағалау және аттестаттау 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2A4" w:rsidRPr="00B32C1B" w:rsidRDefault="00A922A4" w:rsidP="00A922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Критериалды бағалау: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A922A4" w:rsidRPr="00B32C1B" w:rsidRDefault="00A922A4" w:rsidP="00A922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Жиынтық бағалау: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орындалған тапсырманы бағалау.</w:t>
            </w:r>
          </w:p>
          <w:p w:rsidR="00A922A4" w:rsidRPr="00B32C1B" w:rsidRDefault="00A922A4" w:rsidP="00A922A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32C1B">
              <w:rPr>
                <w:rFonts w:ascii="Times New Roman" w:eastAsiaTheme="minorEastAsia" w:hAnsi="Times New Roman" w:cs="Times New Roman"/>
                <w:lang w:val="kk-KZ" w:eastAsia="ru-RU"/>
              </w:rPr>
              <w:t>Қорытынды бағалауды есептеу формуласы:</w:t>
            </w:r>
          </w:p>
          <w:p w:rsidR="00A922A4" w:rsidRPr="00B32C1B" w:rsidRDefault="00A922A4" w:rsidP="00A922A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32C1B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Пәнді қорытынды бағалау: </w:t>
            </w:r>
            <m:oMath>
              <m:r>
                <w:rPr>
                  <w:rFonts w:ascii="Cambria Math" w:eastAsiaTheme="minorEastAsia" w:hAnsi="Times New Roman" w:cs="Times New Roman"/>
                  <w:lang w:val="kk-KZ" w:eastAsia="ru-RU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lang w:val="kk-KZ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lang w:val="kk-KZ" w:eastAsia="ru-RU"/>
                        </w:rPr>
                        <m:t>РК</m:t>
                      </m:r>
                      <m:r>
                        <w:rPr>
                          <w:rFonts w:ascii="Cambria Math" w:eastAsiaTheme="minorEastAsia" w:hAnsi="Times New Roman" w:cs="Times New Roman"/>
                          <w:lang w:val="kk-KZ" w:eastAsia="ru-RU"/>
                        </w:rPr>
                        <m:t>1+</m:t>
                      </m:r>
                      <m:r>
                        <w:rPr>
                          <w:rFonts w:ascii="Cambria Math" w:eastAsiaTheme="minorEastAsia" w:hAnsi="Times New Roman" w:cs="Times New Roman"/>
                          <w:lang w:val="kk-KZ" w:eastAsia="ru-RU"/>
                        </w:rPr>
                        <m:t>РК</m:t>
                      </m:r>
                      <m:r>
                        <w:rPr>
                          <w:rFonts w:ascii="Cambria Math" w:eastAsiaTheme="minorEastAsia" w:hAnsi="Times New Roman" w:cs="Times New Roman"/>
                          <w:lang w:val="kk-KZ" w:eastAsia="ru-RU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lang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Times New Roman" w:cs="Times New Roman"/>
                              <w:lang w:val="kk-KZ" w:eastAsia="ru-RU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eastAsiaTheme="minorEastAsia" w:hAnsi="Times New Roman" w:cs="Times New Roman"/>
                          <w:lang w:val="kk-KZ" w:eastAsia="ru-RU"/>
                        </w:rPr>
                        <m:t>+</m:t>
                      </m:r>
                      <m:r>
                        <w:rPr>
                          <w:rFonts w:ascii="Cambria Math" w:eastAsiaTheme="minorEastAsia" w:hAnsi="Times New Roman" w:cs="Times New Roman"/>
                          <w:lang w:val="kk-KZ" w:eastAsia="ru-RU"/>
                        </w:rPr>
                        <m:t>РК</m:t>
                      </m:r>
                      <m:r>
                        <w:rPr>
                          <w:rFonts w:ascii="Cambria Math" w:eastAsiaTheme="minorEastAsia" w:hAnsi="Times New Roman" w:cs="Times New Roman"/>
                          <w:lang w:val="kk-KZ" w:eastAsia="ru-RU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lang w:val="kk-KZ" w:eastAsia="ru-RU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lang w:val="kk-KZ" w:eastAsia="ru-RU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lang w:val="kk-KZ" w:eastAsia="ru-RU"/>
                </w:rPr>
                <m:t>∙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lang w:val="kk-KZ" w:eastAsia="ru-RU"/>
                </w:rPr>
                <m:t>0,6+0,4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lang w:val="kk-KZ" w:eastAsia="ru-RU"/>
                </w:rPr>
                <m:t>∙ҚБ</m:t>
              </m:r>
            </m:oMath>
          </w:p>
          <w:p w:rsidR="00A922A4" w:rsidRPr="00B32C1B" w:rsidRDefault="00A922A4" w:rsidP="00A922A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32C1B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РК1, РК2 – аралық бақылау, МТ – </w:t>
            </w:r>
            <w:r w:rsidRPr="00B32C1B">
              <w:rPr>
                <w:rFonts w:ascii="Times New Roman" w:eastAsia="Times New Roman" w:hAnsi="Times New Roman" w:cs="Times New Roman"/>
                <w:lang w:val="kk-KZ" w:eastAsia="ru-RU"/>
              </w:rPr>
              <w:t>Мидтерм</w:t>
            </w:r>
            <w:r w:rsidRPr="00B32C1B">
              <w:rPr>
                <w:rFonts w:ascii="Times New Roman" w:eastAsiaTheme="minorEastAsia" w:hAnsi="Times New Roman" w:cs="Times New Roman"/>
                <w:lang w:val="kk-KZ" w:eastAsia="ru-RU"/>
              </w:rPr>
              <w:t>, ҚБ – қорытынды бақылау.</w:t>
            </w:r>
          </w:p>
          <w:p w:rsidR="00A922A4" w:rsidRPr="00B32C1B" w:rsidRDefault="00A922A4" w:rsidP="00A922A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32C1B">
              <w:rPr>
                <w:rFonts w:ascii="Times New Roman" w:eastAsiaTheme="minorEastAsia" w:hAnsi="Times New Roman" w:cs="Times New Roman"/>
                <w:lang w:val="kk-KZ" w:eastAsia="ru-RU"/>
              </w:rPr>
              <w:t>Төменде бағалар пайызбен келтірілген</w:t>
            </w:r>
          </w:p>
          <w:p w:rsidR="00A922A4" w:rsidRPr="00B32C1B" w:rsidRDefault="00A922A4" w:rsidP="00A922A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2C1B">
              <w:rPr>
                <w:rFonts w:ascii="Times New Roman" w:eastAsiaTheme="minorEastAsia" w:hAnsi="Times New Roman" w:cs="Times New Roman"/>
                <w:lang w:eastAsia="ru-RU"/>
              </w:rPr>
              <w:t xml:space="preserve">95% - 100%: А </w:t>
            </w:r>
            <w:r w:rsidRPr="00B32C1B">
              <w:rPr>
                <w:rFonts w:ascii="Times New Roman" w:eastAsiaTheme="minorEastAsia" w:hAnsi="Times New Roman" w:cs="Times New Roman"/>
                <w:lang w:eastAsia="ru-RU"/>
              </w:rPr>
              <w:tab/>
              <w:t xml:space="preserve">90% - 94%: А- </w:t>
            </w:r>
            <w:r w:rsidRPr="00B32C1B">
              <w:rPr>
                <w:rFonts w:ascii="Times New Roman" w:eastAsiaTheme="minorEastAsia" w:hAnsi="Times New Roman" w:cs="Times New Roman"/>
                <w:lang w:eastAsia="ru-RU"/>
              </w:rPr>
              <w:tab/>
            </w:r>
            <w:r w:rsidRPr="00B32C1B">
              <w:rPr>
                <w:rFonts w:ascii="Times New Roman" w:eastAsiaTheme="minorEastAsia" w:hAnsi="Times New Roman" w:cs="Times New Roman"/>
                <w:lang w:eastAsia="ru-RU"/>
              </w:rPr>
              <w:tab/>
              <w:t>85% - 89%: В+</w:t>
            </w:r>
          </w:p>
          <w:p w:rsidR="00A922A4" w:rsidRPr="00B32C1B" w:rsidRDefault="00A922A4" w:rsidP="00A922A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2C1B">
              <w:rPr>
                <w:rFonts w:ascii="Times New Roman" w:eastAsiaTheme="minorEastAsia" w:hAnsi="Times New Roman" w:cs="Times New Roman"/>
                <w:lang w:eastAsia="ru-RU"/>
              </w:rPr>
              <w:t xml:space="preserve">80% - 84%: В </w:t>
            </w:r>
            <w:r w:rsidRPr="00B32C1B">
              <w:rPr>
                <w:rFonts w:ascii="Times New Roman" w:eastAsiaTheme="minorEastAsia" w:hAnsi="Times New Roman" w:cs="Times New Roman"/>
                <w:lang w:eastAsia="ru-RU"/>
              </w:rPr>
              <w:tab/>
            </w:r>
            <w:r w:rsidRPr="00B32C1B">
              <w:rPr>
                <w:rFonts w:ascii="Times New Roman" w:eastAsiaTheme="minorEastAsia" w:hAnsi="Times New Roman" w:cs="Times New Roman"/>
                <w:lang w:eastAsia="ru-RU"/>
              </w:rPr>
              <w:tab/>
              <w:t>75% - 79%: В-</w:t>
            </w:r>
            <w:r w:rsidRPr="00B32C1B">
              <w:rPr>
                <w:rFonts w:ascii="Times New Roman" w:eastAsiaTheme="minorEastAsia" w:hAnsi="Times New Roman" w:cs="Times New Roman"/>
                <w:lang w:eastAsia="ru-RU"/>
              </w:rPr>
              <w:tab/>
            </w:r>
            <w:r w:rsidRPr="00B32C1B">
              <w:rPr>
                <w:rFonts w:ascii="Times New Roman" w:eastAsiaTheme="minorEastAsia" w:hAnsi="Times New Roman" w:cs="Times New Roman"/>
                <w:lang w:eastAsia="ru-RU"/>
              </w:rPr>
              <w:tab/>
            </w:r>
            <w:r w:rsidRPr="00B32C1B">
              <w:rPr>
                <w:rFonts w:ascii="Times New Roman" w:eastAsiaTheme="minorEastAsia" w:hAnsi="Times New Roman" w:cs="Times New Roman"/>
                <w:lang w:val="kk-KZ" w:eastAsia="ru-RU"/>
              </w:rPr>
              <w:t>7</w:t>
            </w:r>
            <w:r w:rsidRPr="00B32C1B">
              <w:rPr>
                <w:rFonts w:ascii="Times New Roman" w:eastAsiaTheme="minorEastAsia" w:hAnsi="Times New Roman" w:cs="Times New Roman"/>
                <w:lang w:eastAsia="ru-RU"/>
              </w:rPr>
              <w:t>0% - 74%: С+</w:t>
            </w:r>
          </w:p>
          <w:p w:rsidR="00A922A4" w:rsidRPr="00B32C1B" w:rsidRDefault="00A922A4" w:rsidP="00A922A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32C1B">
              <w:rPr>
                <w:rFonts w:ascii="Times New Roman" w:eastAsiaTheme="minorEastAsia" w:hAnsi="Times New Roman" w:cs="Times New Roman"/>
                <w:lang w:eastAsia="ru-RU"/>
              </w:rPr>
              <w:t xml:space="preserve">65% - 69%: С </w:t>
            </w:r>
            <w:r w:rsidRPr="00B32C1B">
              <w:rPr>
                <w:rFonts w:ascii="Times New Roman" w:eastAsiaTheme="minorEastAsia" w:hAnsi="Times New Roman" w:cs="Times New Roman"/>
                <w:lang w:eastAsia="ru-RU"/>
              </w:rPr>
              <w:tab/>
            </w:r>
            <w:r w:rsidRPr="00B32C1B">
              <w:rPr>
                <w:rFonts w:ascii="Times New Roman" w:eastAsiaTheme="minorEastAsia" w:hAnsi="Times New Roman" w:cs="Times New Roman"/>
                <w:lang w:eastAsia="ru-RU"/>
              </w:rPr>
              <w:tab/>
              <w:t xml:space="preserve">60% - 64%: С- </w:t>
            </w:r>
            <w:r w:rsidRPr="00B32C1B">
              <w:rPr>
                <w:rFonts w:ascii="Times New Roman" w:eastAsiaTheme="minorEastAsia" w:hAnsi="Times New Roman" w:cs="Times New Roman"/>
                <w:lang w:eastAsia="ru-RU"/>
              </w:rPr>
              <w:tab/>
            </w:r>
            <w:r w:rsidRPr="00B32C1B">
              <w:rPr>
                <w:rFonts w:ascii="Times New Roman" w:eastAsiaTheme="minorEastAsia" w:hAnsi="Times New Roman" w:cs="Times New Roman"/>
                <w:lang w:eastAsia="ru-RU"/>
              </w:rPr>
              <w:tab/>
              <w:t xml:space="preserve">55% - 59%: D+ </w:t>
            </w:r>
          </w:p>
          <w:p w:rsidR="00A922A4" w:rsidRPr="00B32C1B" w:rsidRDefault="00A922A4" w:rsidP="00A922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</w:rPr>
              <w:t xml:space="preserve">50% - 54%: D- </w:t>
            </w:r>
            <w:r w:rsidRPr="00B32C1B">
              <w:rPr>
                <w:rFonts w:ascii="Times New Roman" w:hAnsi="Times New Roman" w:cs="Times New Roman"/>
              </w:rPr>
              <w:tab/>
            </w:r>
            <w:r w:rsidRPr="00B32C1B">
              <w:rPr>
                <w:rFonts w:ascii="Times New Roman" w:hAnsi="Times New Roman" w:cs="Times New Roman"/>
              </w:rPr>
              <w:tab/>
              <w:t>25% -49%: F</w:t>
            </w:r>
            <w:r w:rsidRPr="00B32C1B">
              <w:rPr>
                <w:rFonts w:ascii="Times New Roman" w:hAnsi="Times New Roman" w:cs="Times New Roman"/>
                <w:lang w:val="en-US"/>
              </w:rPr>
              <w:t>X</w:t>
            </w:r>
            <w:r w:rsidRPr="00B32C1B">
              <w:rPr>
                <w:rFonts w:ascii="Times New Roman" w:hAnsi="Times New Roman" w:cs="Times New Roman"/>
              </w:rPr>
              <w:t xml:space="preserve"> </w:t>
            </w:r>
            <w:r w:rsidRPr="00B32C1B">
              <w:rPr>
                <w:rFonts w:ascii="Times New Roman" w:hAnsi="Times New Roman" w:cs="Times New Roman"/>
              </w:rPr>
              <w:tab/>
            </w:r>
            <w:r w:rsidRPr="00B32C1B">
              <w:rPr>
                <w:rFonts w:ascii="Times New Roman" w:hAnsi="Times New Roman" w:cs="Times New Roman"/>
              </w:rPr>
              <w:tab/>
              <w:t>0% -24%: F</w:t>
            </w:r>
          </w:p>
        </w:tc>
      </w:tr>
    </w:tbl>
    <w:p w:rsidR="00450FD7" w:rsidRPr="00A525F3" w:rsidRDefault="00450FD7" w:rsidP="00A922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0FD7" w:rsidRPr="00190A5D" w:rsidRDefault="00450FD7" w:rsidP="00190A5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val="kk-KZ"/>
        </w:rPr>
      </w:pPr>
    </w:p>
    <w:p w:rsidR="00190A5D" w:rsidRPr="00190A5D" w:rsidRDefault="00190A5D" w:rsidP="00190A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0A5D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190A5D" w:rsidRPr="00190A5D" w:rsidTr="0071228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өткізу түрі / платформа</w:t>
            </w:r>
          </w:p>
        </w:tc>
      </w:tr>
    </w:tbl>
    <w:p w:rsidR="00190A5D" w:rsidRPr="00190A5D" w:rsidRDefault="00190A5D" w:rsidP="00F250A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190A5D" w:rsidRPr="004E16A3" w:rsidTr="0071228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DA41DE" w:rsidRDefault="00190A5D" w:rsidP="00DA4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="000A36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360A" w:rsidRPr="000A36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A41DE" w:rsidRPr="00DA4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психологиясына кіріспе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90A5D" w:rsidRPr="00190A5D" w:rsidTr="00442735">
        <w:trPr>
          <w:trHeight w:val="76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3F5D4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6C94" w:rsidRPr="00466B84" w:rsidRDefault="00190A5D" w:rsidP="00466B8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6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жүйесіндегі п</w:t>
            </w:r>
            <w:r w:rsidR="00DF6C94" w:rsidRPr="00466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сихология</w:t>
            </w:r>
            <w:r w:rsidR="00D66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66437" w:rsidRPr="003F5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психологиясына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3F5D4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0A360A" w:rsidRDefault="00190A5D" w:rsidP="003F5D4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  <w:p w:rsidR="00190A5D" w:rsidRPr="000A360A" w:rsidRDefault="00190A5D" w:rsidP="003F5D4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</w:t>
            </w:r>
            <w:r w:rsidRPr="000A360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0A5D" w:rsidRPr="00190A5D" w:rsidRDefault="00A525F3" w:rsidP="003F5D4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3F5D4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3F5D4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3F5D4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190A5D" w:rsidRPr="00594FE1" w:rsidTr="0071228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3F5D4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594FE1" w:rsidRDefault="003F5D4A" w:rsidP="00594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ПС.</w:t>
            </w:r>
            <w:r w:rsidR="00594FE1" w:rsidRPr="00CE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594FE1" w:rsidRPr="00966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жүйесіндегі психологияның рөлі мен орны</w:t>
            </w:r>
            <w:r w:rsidR="00594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94FE1" w:rsidRPr="00966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жағдайда білім беруді психологиялық қамтамасыз етудің негізгі бағыттары.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3F5D4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3F5D4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1.2</w:t>
            </w:r>
          </w:p>
          <w:p w:rsidR="00190A5D" w:rsidRPr="00190A5D" w:rsidRDefault="00190A5D" w:rsidP="003F5D4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0A5D" w:rsidRPr="00190A5D" w:rsidRDefault="00A525F3" w:rsidP="003F5D4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3F5D4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3F5D4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3F5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Zoom- да вебинар </w:t>
            </w:r>
          </w:p>
          <w:p w:rsidR="00190A5D" w:rsidRPr="00190A5D" w:rsidRDefault="00190A5D" w:rsidP="003F5D4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0A5D" w:rsidRPr="00190A5D" w:rsidTr="00442735">
        <w:trPr>
          <w:trHeight w:val="7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3F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6C94" w:rsidRPr="00DA41DE" w:rsidRDefault="00190A5D" w:rsidP="00DA41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3F5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F5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B1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психологиясы </w:t>
            </w:r>
            <w:r w:rsidR="003F5D4A" w:rsidRPr="003F5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дамуының негізгі тенденциялары.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 2.1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A525F3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190A5D" w:rsidRPr="00190A5D" w:rsidTr="00442735">
        <w:trPr>
          <w:trHeight w:val="11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DE6A98" w:rsidRDefault="00190A5D" w:rsidP="00DE6A9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3F5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DE6A98" w:rsidRPr="00DE6A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</w:t>
            </w:r>
            <w:r w:rsidR="00DE6A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жүйесінің басты міндеттері,</w:t>
            </w:r>
            <w:r w:rsidR="00DE6A98" w:rsidRPr="00DE6A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тиімді білімді игеру тәсілдері.  Білімдік және құзырлылық көзқарас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ЖИ1.1</w:t>
            </w:r>
          </w:p>
          <w:p w:rsidR="00190A5D" w:rsidRPr="00190A5D" w:rsidRDefault="00190A5D" w:rsidP="00190A5D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A525F3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3F5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Zoom- да вебинар </w:t>
            </w:r>
          </w:p>
        </w:tc>
      </w:tr>
      <w:tr w:rsidR="00190A5D" w:rsidRPr="00190A5D" w:rsidTr="00E0388E">
        <w:trPr>
          <w:trHeight w:val="7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4" w:rsidRPr="00DA41DE" w:rsidRDefault="00190A5D" w:rsidP="00E038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3F5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="00DA41DE" w:rsidRPr="00DA41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психологиясының тарихы мен қазіргі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A525F3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190A5D" w:rsidRPr="00DE6A98" w:rsidTr="0071228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DE6A98" w:rsidP="00DE6A9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Pr="003F5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психология дамуының тарихи аспектілері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A525F3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3F5D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190A5D" w:rsidRPr="00190A5D" w:rsidTr="00E0388E">
        <w:trPr>
          <w:trHeight w:val="12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A5D" w:rsidRPr="00DE6A98" w:rsidRDefault="008E3D42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388E" w:rsidRPr="00B32C1B" w:rsidRDefault="00E0388E" w:rsidP="00E0388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1-</w:t>
            </w:r>
            <w:r w:rsidRPr="00B32C1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СОӨЖ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кеңес беру, 1-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Pr="00B32C1B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қабылдау</w:t>
            </w:r>
          </w:p>
          <w:p w:rsidR="00190A5D" w:rsidRPr="00183935" w:rsidRDefault="00183935" w:rsidP="007F3C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психологияның категориялық аппаратын жасап, білім беру психологиясы тақырыбы бойынша глоссарий құрыңыз.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834948" w:rsidRDefault="00834948" w:rsidP="00190A5D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4948">
              <w:rPr>
                <w:rFonts w:ascii="Times New Roman" w:hAnsi="Times New Roman" w:cs="Times New Roman"/>
                <w:lang w:val="kk-KZ"/>
              </w:rPr>
              <w:t>глоссарий құру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0A5D" w:rsidRPr="007D6D65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834948" w:rsidRDefault="00190A5D" w:rsidP="00DF6C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DF6C94" w:rsidRPr="004715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41DE" w:rsidRPr="00DA41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берудегі педагог-психолог қызметінің құжаттары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190A5D" w:rsidRPr="00B108B4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D16857" w:rsidRDefault="00190A5D" w:rsidP="008349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B108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834948"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6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психологының құжаттамасы.</w:t>
            </w:r>
            <w:r w:rsidR="00D16857" w:rsidRPr="00D16857">
              <w:rPr>
                <w:lang w:val="kk-KZ"/>
              </w:rPr>
              <w:t xml:space="preserve"> </w:t>
            </w:r>
            <w:r w:rsidR="00D16857" w:rsidRPr="00D16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берудегі психологиялық қызм</w:t>
            </w:r>
            <w:r w:rsidR="00D16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еттің мақсаты мен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2.2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834948" w:rsidP="008349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190A5D" w:rsidRPr="007D6D65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DA41DE" w:rsidRDefault="00190A5D" w:rsidP="00D16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A41DE" w:rsidRPr="00DA41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берудегі психологиялық қызметінің негізгі бағыттары</w:t>
            </w:r>
            <w:r w:rsidR="00D16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Мектеп педагог- психологының маманның іс-әрекетіне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190A5D" w:rsidRPr="00190A5D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D1685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8349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D16857" w:rsidRPr="00404F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Қоғамдағы педагог-психолог қызметінің мәні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0A360A" w:rsidP="00190A5D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/Zoom да вебинар</w:t>
            </w:r>
          </w:p>
        </w:tc>
      </w:tr>
      <w:tr w:rsidR="00190A5D" w:rsidRPr="00190A5D" w:rsidTr="00A525F3">
        <w:trPr>
          <w:trHeight w:val="7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388E" w:rsidRPr="00B32C1B" w:rsidRDefault="00E0388E" w:rsidP="00E0388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2-СОӨЖ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 xml:space="preserve"> кеңес беру, 2-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Pr="00B32C1B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қабылдау</w:t>
            </w:r>
          </w:p>
          <w:p w:rsidR="00190A5D" w:rsidRPr="00606BC7" w:rsidRDefault="00834948" w:rsidP="004427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06B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2735" w:rsidRPr="004427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мекемелеріндегі педагог- психологтың атқаратын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Default="00190A5D" w:rsidP="00190A5D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1.2</w:t>
            </w:r>
          </w:p>
          <w:p w:rsidR="00E0388E" w:rsidRPr="00190A5D" w:rsidRDefault="00E0388E" w:rsidP="00190A5D">
            <w:pPr>
              <w:tabs>
                <w:tab w:val="left" w:pos="1276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834948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0A360A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90A5D" w:rsidRPr="00190A5D" w:rsidTr="0071228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6C94" w:rsidRPr="00190A5D" w:rsidTr="00DF6C94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4" w:rsidRPr="00190A5D" w:rsidRDefault="00DF6C94" w:rsidP="00DF6C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П Білім  беру психологиясындағы  оқыту және тәрбие психологиясы</w:t>
            </w:r>
          </w:p>
        </w:tc>
      </w:tr>
      <w:tr w:rsidR="00190A5D" w:rsidRPr="007D6D65" w:rsidTr="00D16857">
        <w:trPr>
          <w:trHeight w:val="5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D16857" w:rsidRDefault="00190A5D" w:rsidP="00D168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D16857" w:rsidRPr="00DB0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 психологиясының негіздері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190A5D" w:rsidRPr="00190A5D" w:rsidTr="00606BC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606BC7" w:rsidRDefault="00190A5D" w:rsidP="00606B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6745D"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талдаудың қазіргі белсенді және интерактивті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2.3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190A5D" w:rsidRPr="007D6D65" w:rsidTr="00D16857">
        <w:trPr>
          <w:trHeight w:val="8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0A360A" w:rsidRDefault="00190A5D" w:rsidP="00D16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6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16857" w:rsidRPr="00097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психологиясы және оқытудың 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2.3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190A5D" w:rsidRPr="00190A5D" w:rsidTr="00606BC7">
        <w:trPr>
          <w:trHeight w:val="8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0A360A" w:rsidRDefault="00190A5D" w:rsidP="000A3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0A36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A360A"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(шағын топтарда жұмыс істеу) мінез-құлық (бихевиористік) тәсілі.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190A5D" w:rsidRPr="007D6D65" w:rsidTr="00606BC7">
        <w:trPr>
          <w:trHeight w:val="7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6857" w:rsidRPr="00DB08C2" w:rsidRDefault="00190A5D" w:rsidP="00D16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16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D16857" w:rsidRPr="00DB0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іс-әрекетінің мотивациясы. Мотивация теориясы</w:t>
            </w:r>
          </w:p>
          <w:p w:rsidR="00190A5D" w:rsidRPr="000A360A" w:rsidRDefault="00190A5D" w:rsidP="00D168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190A5D" w:rsidRPr="00190A5D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0A360A" w:rsidRDefault="00190A5D" w:rsidP="000A3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0A36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A360A" w:rsidRPr="000A3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жеке және сараланған тәсілдерін қолданудың психологиялық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3.1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190A5D" w:rsidRPr="00A525F3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5F3" w:rsidRPr="00B32C1B" w:rsidRDefault="00A525F3" w:rsidP="00A525F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 w:rsidRPr="00B32C1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-СОӨЖ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кеңес беру, 3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-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Pr="00B32C1B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қабылдау</w:t>
            </w:r>
          </w:p>
          <w:p w:rsidR="00190A5D" w:rsidRPr="000A360A" w:rsidRDefault="000A360A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«Оқытудың психологиялық мәні» </w:t>
            </w:r>
            <w:r w:rsidR="0086745D"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тақырыбына кроссворд жасаңыз (20 сұрақтан).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3.1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0A360A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кроссворд жасаңыз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0A5D" w:rsidRPr="007D6D65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8674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4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психологиясының</w:t>
            </w:r>
            <w:r w:rsidR="00215878" w:rsidRPr="0021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мәні, оның критериялары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3.1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190A5D" w:rsidRPr="00190A5D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D32FED" w:rsidRDefault="00190A5D" w:rsidP="00D32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215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215878" w:rsidRPr="0021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үрдісінің заңдылықтары.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3.1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190A5D" w:rsidRPr="007D6D65" w:rsidTr="00606BC7">
        <w:trPr>
          <w:trHeight w:val="7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606BC7" w:rsidRDefault="00215878" w:rsidP="00606B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іс-әрекетінің мотивациясы. </w:t>
            </w:r>
            <w:r w:rsidRPr="00215878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proofErr w:type="spellStart"/>
            <w:r w:rsidRPr="00215878">
              <w:rPr>
                <w:rFonts w:ascii="Times New Roman" w:hAnsi="Times New Roman" w:cs="Times New Roman"/>
                <w:sz w:val="24"/>
                <w:szCs w:val="24"/>
              </w:rPr>
              <w:t>теориясы</w:t>
            </w:r>
            <w:proofErr w:type="spellEnd"/>
            <w:r w:rsidRPr="00215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4.2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190A5D" w:rsidRPr="00190A5D" w:rsidTr="00606BC7">
        <w:trPr>
          <w:trHeight w:val="5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4A32E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215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A32E0" w:rsidRPr="004A32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Студенттердің оқу іс-әрекет мотивациясының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4.2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190A5D" w:rsidRPr="00190A5D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5F3" w:rsidRPr="00B32C1B" w:rsidRDefault="00A525F3" w:rsidP="00A525F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  <w:r w:rsidRPr="00B32C1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-СОӨЖ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кеңес беру, 4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-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Pr="00B32C1B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қабылдау</w:t>
            </w:r>
          </w:p>
          <w:p w:rsidR="00190A5D" w:rsidRPr="00D32FED" w:rsidRDefault="00215878" w:rsidP="00A5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Тәрбиелік ықпал етудің және өзара әрекеттесудің негізгі әдістері (презентация).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4.2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0A5D" w:rsidRPr="00190A5D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0A5D" w:rsidRPr="00190A5D" w:rsidTr="0071228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2B3504" w:rsidRDefault="00190A5D" w:rsidP="002B3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ПI </w:t>
            </w:r>
            <w:r w:rsidR="00DF6C94" w:rsidRPr="00656B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берудегі психологиялық іс-әрекет практикасы</w:t>
            </w:r>
          </w:p>
        </w:tc>
      </w:tr>
      <w:tr w:rsidR="00190A5D" w:rsidRPr="007D6D65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4" w:rsidRPr="00AE4610" w:rsidRDefault="00190A5D" w:rsidP="00794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794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16857" w:rsidRPr="00DB0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мектепке психологиялық дайындығы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190A5D" w:rsidRPr="00794422" w:rsidTr="00606BC7">
        <w:trPr>
          <w:trHeight w:val="7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22" w:rsidRDefault="00190A5D" w:rsidP="00794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AE4610"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4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94422"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қызметтің психологиялық мәні мен ерекшелігі, оның компоненттері, функциялары мен формалары.</w:t>
            </w:r>
          </w:p>
          <w:p w:rsidR="00190A5D" w:rsidRPr="00606BC7" w:rsidRDefault="00190A5D" w:rsidP="00794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4.1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190A5D" w:rsidRPr="007D6D65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AE4610" w:rsidRDefault="00190A5D" w:rsidP="007944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94422" w:rsidRPr="00DB0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Окушылардың денсаулық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5.1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190A5D" w:rsidRPr="00190A5D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AE4610" w:rsidRDefault="00190A5D" w:rsidP="00AE4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AE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AE4610"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қарым-қатынастың психологиялық сипаттамалары.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5.2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190A5D" w:rsidRPr="00190A5D" w:rsidTr="0086745D">
        <w:trPr>
          <w:trHeight w:val="10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25F3" w:rsidRPr="00B32C1B" w:rsidRDefault="00A525F3" w:rsidP="00A525F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  <w:r w:rsidRPr="00B32C1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-СОӨЖ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кеңес беру, 5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-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Pr="00B32C1B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қабылдау</w:t>
            </w:r>
          </w:p>
          <w:p w:rsidR="00190A5D" w:rsidRPr="00AC4A35" w:rsidRDefault="00AE4610" w:rsidP="00AC4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(педагог-психологтың) педагогикалық қызметінің ерекшелігі: әлеуметтік-психологиялық аспект.</w:t>
            </w:r>
            <w:r w:rsidR="00606B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5.2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0A5D" w:rsidRPr="00794422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794422" w:rsidRDefault="00190A5D" w:rsidP="00794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794422" w:rsidRPr="00E40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4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94422" w:rsidRPr="00E40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жасындағы балалармен педагог-психологтың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6.1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190A5D" w:rsidRPr="00190A5D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2B3504" w:rsidRDefault="00190A5D" w:rsidP="002B3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="00AC4A35" w:rsidRPr="00AC4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Қабілетсіздіктің түрлері және оқыту "Психологиялық-педагогикалық консилиум" іскерлік ойыны»)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6.1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190A5D" w:rsidRPr="00606BC7" w:rsidTr="002B3504">
        <w:trPr>
          <w:trHeight w:val="85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794422" w:rsidRDefault="00190A5D" w:rsidP="00794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794422" w:rsidRPr="00E40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процесінде адам мінез-құлқының психологияс</w:t>
            </w:r>
            <w:r w:rsidR="00794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6.2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190A5D" w:rsidRPr="00794422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AC4A35" w:rsidRDefault="00190A5D" w:rsidP="00794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7944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794422"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қызмет стилі туралы түсінік. Кәсіби қызмет мотивациясының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6.2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</w:t>
            </w:r>
          </w:p>
        </w:tc>
      </w:tr>
      <w:tr w:rsidR="00606BC7" w:rsidRPr="00190A5D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BC7" w:rsidRPr="00794422" w:rsidRDefault="00606BC7" w:rsidP="0060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6BC7" w:rsidRPr="00A525F3" w:rsidRDefault="00A525F3" w:rsidP="00A525F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  <w:r w:rsidRPr="00B32C1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-СОӨЖ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кеңес беру, 6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-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СӨЖ</w:t>
            </w:r>
            <w:r w:rsidRPr="00B32C1B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 w:eastAsia="ru-RU"/>
              </w:rPr>
              <w:t>қабылдау</w:t>
            </w:r>
            <w:r w:rsidR="00606B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25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Копингті түсінудің негізгі ұғымы – осы үрдісті анықтайтын анықтамалар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625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тұжырымдар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 w:rsidR="00606B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6BC7" w:rsidRPr="00190A5D" w:rsidRDefault="00606BC7" w:rsidP="00606BC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BC7" w:rsidRPr="00190A5D" w:rsidRDefault="00606BC7" w:rsidP="00606BC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6.3</w:t>
            </w:r>
          </w:p>
          <w:p w:rsidR="00606BC7" w:rsidRPr="00190A5D" w:rsidRDefault="00606BC7" w:rsidP="00606BC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6BC7" w:rsidRPr="00190A5D" w:rsidRDefault="00606BC7" w:rsidP="0060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6BC7" w:rsidRPr="00190A5D" w:rsidRDefault="00A525F3" w:rsidP="00606B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06BC7"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6BC7" w:rsidRPr="00190A5D" w:rsidRDefault="00606BC7" w:rsidP="00606B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6BC7" w:rsidRPr="00190A5D" w:rsidRDefault="00606BC7" w:rsidP="00606B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0A5D" w:rsidRPr="00606BC7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2B3504" w:rsidRDefault="00190A5D" w:rsidP="002B3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F23AA" w:rsidRPr="00646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Копинг стратегияның психология ғылымында қарастырылуы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6.3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190A5D" w:rsidRPr="00190A5D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606BC7" w:rsidRDefault="00606BC7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AC4A35" w:rsidRDefault="00190A5D" w:rsidP="001F2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AC4A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AC4A35" w:rsidRPr="00AC4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23AA" w:rsidRPr="001F2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Жасөспірімдерде девиантты мінез-құлықтың пайда болуының </w:t>
            </w:r>
            <w:r w:rsidR="001F2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</w:t>
            </w:r>
            <w:r w:rsidR="001F23AA" w:rsidRPr="001F2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-педагогикалық </w:t>
            </w:r>
            <w:r w:rsidR="001F2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="001F23AA" w:rsidRPr="001F2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əлеуметтік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6.3</w:t>
            </w:r>
          </w:p>
          <w:p w:rsidR="00190A5D" w:rsidRPr="00190A5D" w:rsidRDefault="00190A5D" w:rsidP="00190A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2E7906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190A5D" w:rsidRPr="00190A5D" w:rsidTr="007122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0A5D" w:rsidRPr="00190A5D" w:rsidRDefault="00190A5D" w:rsidP="00190A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5D" w:rsidRPr="00190A5D" w:rsidRDefault="00190A5D" w:rsidP="00190A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C4A35" w:rsidRDefault="00AC4A35" w:rsidP="00AC4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A35" w:rsidRPr="003F5D4A" w:rsidRDefault="00AC4A35" w:rsidP="00190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4B9A" w:rsidRPr="009C1809" w:rsidRDefault="00334B9A" w:rsidP="00190A5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7906" w:rsidRPr="00B32C1B" w:rsidRDefault="002E7906" w:rsidP="002E790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7906">
        <w:rPr>
          <w:rFonts w:ascii="Times New Roman" w:hAnsi="Times New Roman" w:cs="Times New Roman"/>
          <w:lang w:val="kk-KZ"/>
        </w:rPr>
        <w:t>Декан</w:t>
      </w:r>
      <w:r w:rsidRPr="00B32C1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</w:t>
      </w:r>
      <w:r w:rsidRPr="00B32C1B">
        <w:rPr>
          <w:rFonts w:ascii="Times New Roman" w:hAnsi="Times New Roman" w:cs="Times New Roman"/>
          <w:lang w:val="kk-KZ"/>
        </w:rPr>
        <w:t>Б.Б. Ме</w:t>
      </w:r>
      <w:r w:rsidR="00F66ED8">
        <w:rPr>
          <w:rFonts w:ascii="Times New Roman" w:hAnsi="Times New Roman" w:cs="Times New Roman"/>
          <w:lang w:val="kk-KZ"/>
        </w:rPr>
        <w:t>и</w:t>
      </w:r>
      <w:r w:rsidRPr="00B32C1B">
        <w:rPr>
          <w:rFonts w:ascii="Times New Roman" w:hAnsi="Times New Roman" w:cs="Times New Roman"/>
          <w:lang w:val="kk-KZ"/>
        </w:rPr>
        <w:t xml:space="preserve">рбаев                                                                </w:t>
      </w:r>
    </w:p>
    <w:p w:rsidR="002E7906" w:rsidRDefault="002E7906" w:rsidP="00190A5D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034997" w:rsidRPr="00190A5D" w:rsidRDefault="002E7906" w:rsidP="00190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E7906">
        <w:rPr>
          <w:rFonts w:ascii="Times New Roman" w:hAnsi="Times New Roman" w:cs="Times New Roman"/>
          <w:lang w:val="kk-KZ"/>
        </w:rPr>
        <w:t>Әдістемелік кеңес төрайымы</w:t>
      </w:r>
      <w:r w:rsidRPr="00B32C1B">
        <w:rPr>
          <w:rFonts w:ascii="Times New Roman" w:hAnsi="Times New Roman" w:cs="Times New Roman"/>
          <w:b/>
          <w:lang w:val="kk-KZ"/>
        </w:rPr>
        <w:tab/>
      </w:r>
      <w:r w:rsidRPr="00B32C1B">
        <w:rPr>
          <w:rFonts w:ascii="Times New Roman" w:hAnsi="Times New Roman" w:cs="Times New Roman"/>
          <w:b/>
          <w:lang w:val="kk-KZ"/>
        </w:rPr>
        <w:tab/>
      </w:r>
      <w:r w:rsidRPr="00B32C1B">
        <w:rPr>
          <w:rFonts w:ascii="Times New Roman" w:hAnsi="Times New Roman" w:cs="Times New Roman"/>
          <w:lang w:val="kk-KZ"/>
        </w:rPr>
        <w:t xml:space="preserve">    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</w:t>
      </w:r>
      <w:r w:rsidRPr="00B32C1B">
        <w:rPr>
          <w:rFonts w:ascii="Times New Roman" w:hAnsi="Times New Roman" w:cs="Times New Roman"/>
          <w:lang w:val="kk-KZ"/>
        </w:rPr>
        <w:t xml:space="preserve"> А.М.</w:t>
      </w:r>
      <w:r w:rsidRPr="00B32C1B">
        <w:rPr>
          <w:rFonts w:ascii="Times New Roman" w:hAnsi="Times New Roman" w:cs="Times New Roman"/>
          <w:b/>
          <w:lang w:val="kk-KZ"/>
        </w:rPr>
        <w:t xml:space="preserve"> </w:t>
      </w:r>
      <w:r w:rsidRPr="00B32C1B">
        <w:rPr>
          <w:rFonts w:ascii="Times New Roman" w:hAnsi="Times New Roman" w:cs="Times New Roman"/>
          <w:lang w:val="kk-KZ"/>
        </w:rPr>
        <w:t xml:space="preserve">Құдайбергенова </w:t>
      </w:r>
      <w:r w:rsidRPr="00B32C1B">
        <w:rPr>
          <w:rFonts w:ascii="Times New Roman" w:hAnsi="Times New Roman" w:cs="Times New Roman"/>
          <w:b/>
          <w:lang w:val="kk-KZ"/>
        </w:rPr>
        <w:t xml:space="preserve">          </w:t>
      </w:r>
    </w:p>
    <w:p w:rsidR="00034997" w:rsidRPr="00190A5D" w:rsidRDefault="00034997" w:rsidP="00190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34997" w:rsidRPr="00190A5D" w:rsidRDefault="00034997" w:rsidP="00190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0A5D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190A5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   </w:t>
      </w:r>
      <w:r w:rsidR="002E790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190A5D">
        <w:rPr>
          <w:rFonts w:ascii="Times New Roman" w:hAnsi="Times New Roman" w:cs="Times New Roman"/>
          <w:sz w:val="24"/>
          <w:szCs w:val="24"/>
          <w:lang w:val="kk-KZ"/>
        </w:rPr>
        <w:t>Н.С. Алғожаева</w:t>
      </w:r>
      <w:r w:rsidRPr="00190A5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90A5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90A5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90A5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</w:t>
      </w:r>
    </w:p>
    <w:p w:rsidR="00034997" w:rsidRPr="00190A5D" w:rsidRDefault="003D51F1" w:rsidP="00190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Дәріскер                                                                                                   Ж.М.Молбасынова</w:t>
      </w:r>
    </w:p>
    <w:p w:rsidR="00334B9A" w:rsidRPr="00190A5D" w:rsidRDefault="00334B9A" w:rsidP="00190A5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CA" w:rsidRPr="00190A5D" w:rsidRDefault="001A37CA" w:rsidP="00190A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37CA" w:rsidRPr="00190A5D" w:rsidSect="00072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2D43"/>
    <w:multiLevelType w:val="hybridMultilevel"/>
    <w:tmpl w:val="167E2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3A4"/>
    <w:multiLevelType w:val="hybridMultilevel"/>
    <w:tmpl w:val="D5E8D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4424"/>
    <w:multiLevelType w:val="hybridMultilevel"/>
    <w:tmpl w:val="9C1C4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DC0509"/>
    <w:multiLevelType w:val="hybridMultilevel"/>
    <w:tmpl w:val="40EAA6EE"/>
    <w:lvl w:ilvl="0" w:tplc="A4DE62F2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D6151"/>
    <w:multiLevelType w:val="hybridMultilevel"/>
    <w:tmpl w:val="6E5E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E76FD"/>
    <w:multiLevelType w:val="hybridMultilevel"/>
    <w:tmpl w:val="8A72A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DEE80686">
      <w:start w:val="1"/>
      <w:numFmt w:val="decimal"/>
      <w:lvlText w:val="%4."/>
      <w:lvlJc w:val="left"/>
      <w:pPr>
        <w:ind w:left="751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B9A"/>
    <w:rsid w:val="00023648"/>
    <w:rsid w:val="00027B98"/>
    <w:rsid w:val="00034997"/>
    <w:rsid w:val="000727D5"/>
    <w:rsid w:val="00095E3A"/>
    <w:rsid w:val="000A360A"/>
    <w:rsid w:val="000B55AD"/>
    <w:rsid w:val="000E153A"/>
    <w:rsid w:val="000E404F"/>
    <w:rsid w:val="000F6BF0"/>
    <w:rsid w:val="0010253A"/>
    <w:rsid w:val="001501F4"/>
    <w:rsid w:val="001570FA"/>
    <w:rsid w:val="00167903"/>
    <w:rsid w:val="00183935"/>
    <w:rsid w:val="00184B83"/>
    <w:rsid w:val="00190A5D"/>
    <w:rsid w:val="001A37CA"/>
    <w:rsid w:val="001B25BD"/>
    <w:rsid w:val="001D70A3"/>
    <w:rsid w:val="001E1EE8"/>
    <w:rsid w:val="001F23AA"/>
    <w:rsid w:val="001F7BD7"/>
    <w:rsid w:val="00205179"/>
    <w:rsid w:val="00215878"/>
    <w:rsid w:val="002231E1"/>
    <w:rsid w:val="00292174"/>
    <w:rsid w:val="002B3504"/>
    <w:rsid w:val="002B4334"/>
    <w:rsid w:val="002B4AF6"/>
    <w:rsid w:val="002E7906"/>
    <w:rsid w:val="002F16B3"/>
    <w:rsid w:val="002F366E"/>
    <w:rsid w:val="00334B9A"/>
    <w:rsid w:val="003354F5"/>
    <w:rsid w:val="003706B2"/>
    <w:rsid w:val="00371979"/>
    <w:rsid w:val="003A5EC2"/>
    <w:rsid w:val="003D31D6"/>
    <w:rsid w:val="003D51F1"/>
    <w:rsid w:val="003D78EF"/>
    <w:rsid w:val="003F5D4A"/>
    <w:rsid w:val="00404F96"/>
    <w:rsid w:val="00415AB7"/>
    <w:rsid w:val="004204E2"/>
    <w:rsid w:val="00433A20"/>
    <w:rsid w:val="00435221"/>
    <w:rsid w:val="00442735"/>
    <w:rsid w:val="00450FD7"/>
    <w:rsid w:val="00466B84"/>
    <w:rsid w:val="004A32E0"/>
    <w:rsid w:val="004A4731"/>
    <w:rsid w:val="004C088A"/>
    <w:rsid w:val="004C1B7B"/>
    <w:rsid w:val="004E16A3"/>
    <w:rsid w:val="00506008"/>
    <w:rsid w:val="005661E4"/>
    <w:rsid w:val="005721DE"/>
    <w:rsid w:val="00594FE1"/>
    <w:rsid w:val="00606BC7"/>
    <w:rsid w:val="00624218"/>
    <w:rsid w:val="00641C42"/>
    <w:rsid w:val="00691104"/>
    <w:rsid w:val="0070668D"/>
    <w:rsid w:val="00712281"/>
    <w:rsid w:val="00743543"/>
    <w:rsid w:val="00794422"/>
    <w:rsid w:val="007A0E66"/>
    <w:rsid w:val="007A21CA"/>
    <w:rsid w:val="007D6D65"/>
    <w:rsid w:val="007E50C3"/>
    <w:rsid w:val="007F3C7D"/>
    <w:rsid w:val="007F40DF"/>
    <w:rsid w:val="00830420"/>
    <w:rsid w:val="00834948"/>
    <w:rsid w:val="00836CD6"/>
    <w:rsid w:val="0086745D"/>
    <w:rsid w:val="00870545"/>
    <w:rsid w:val="00884999"/>
    <w:rsid w:val="008B7E55"/>
    <w:rsid w:val="008E3D42"/>
    <w:rsid w:val="00931B10"/>
    <w:rsid w:val="00935A8A"/>
    <w:rsid w:val="00951134"/>
    <w:rsid w:val="009C1809"/>
    <w:rsid w:val="009E456D"/>
    <w:rsid w:val="009E7733"/>
    <w:rsid w:val="00A102C9"/>
    <w:rsid w:val="00A36AA5"/>
    <w:rsid w:val="00A525F3"/>
    <w:rsid w:val="00A5291A"/>
    <w:rsid w:val="00A56EB2"/>
    <w:rsid w:val="00A60188"/>
    <w:rsid w:val="00A84E58"/>
    <w:rsid w:val="00A870A9"/>
    <w:rsid w:val="00A922A4"/>
    <w:rsid w:val="00AB5D63"/>
    <w:rsid w:val="00AC4A35"/>
    <w:rsid w:val="00AE4610"/>
    <w:rsid w:val="00B108B4"/>
    <w:rsid w:val="00B46FB3"/>
    <w:rsid w:val="00B60C79"/>
    <w:rsid w:val="00B7362E"/>
    <w:rsid w:val="00BD6E62"/>
    <w:rsid w:val="00BF4CB9"/>
    <w:rsid w:val="00C127CB"/>
    <w:rsid w:val="00CE27F2"/>
    <w:rsid w:val="00CF5814"/>
    <w:rsid w:val="00D16857"/>
    <w:rsid w:val="00D2444F"/>
    <w:rsid w:val="00D32FED"/>
    <w:rsid w:val="00D66437"/>
    <w:rsid w:val="00DA41DE"/>
    <w:rsid w:val="00DA748A"/>
    <w:rsid w:val="00DB1DB7"/>
    <w:rsid w:val="00DE6A98"/>
    <w:rsid w:val="00DE6AA3"/>
    <w:rsid w:val="00DF6C94"/>
    <w:rsid w:val="00E0388E"/>
    <w:rsid w:val="00E328E2"/>
    <w:rsid w:val="00E42E40"/>
    <w:rsid w:val="00E474C5"/>
    <w:rsid w:val="00E56389"/>
    <w:rsid w:val="00E95AFA"/>
    <w:rsid w:val="00EE2A96"/>
    <w:rsid w:val="00F250AE"/>
    <w:rsid w:val="00F37EF3"/>
    <w:rsid w:val="00F651A6"/>
    <w:rsid w:val="00F6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B88A"/>
  <w15:docId w15:val="{462B8215-06CB-4735-9D26-E98693AA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B9A"/>
  </w:style>
  <w:style w:type="paragraph" w:styleId="3">
    <w:name w:val="heading 3"/>
    <w:basedOn w:val="a"/>
    <w:link w:val="30"/>
    <w:uiPriority w:val="9"/>
    <w:qFormat/>
    <w:rsid w:val="00027B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B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34B9A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34B9A"/>
    <w:pPr>
      <w:ind w:left="720"/>
      <w:contextualSpacing/>
    </w:pPr>
  </w:style>
  <w:style w:type="paragraph" w:styleId="2">
    <w:name w:val="Body Text Indent 2"/>
    <w:basedOn w:val="a"/>
    <w:link w:val="20"/>
    <w:rsid w:val="00334B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4B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aliases w:val="Обычный (Web),Обычный (веб) Знак1,Обычный (веб) Знак Знак"/>
    <w:basedOn w:val="a"/>
    <w:link w:val="a7"/>
    <w:uiPriority w:val="99"/>
    <w:unhideWhenUsed/>
    <w:qFormat/>
    <w:rsid w:val="0033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34B9A"/>
    <w:rPr>
      <w:color w:val="0000FF"/>
      <w:u w:val="single"/>
    </w:rPr>
  </w:style>
  <w:style w:type="paragraph" w:customStyle="1" w:styleId="c12">
    <w:name w:val="c12"/>
    <w:basedOn w:val="a"/>
    <w:rsid w:val="0033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4B9A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34B9A"/>
  </w:style>
  <w:style w:type="character" w:styleId="a9">
    <w:name w:val="Strong"/>
    <w:basedOn w:val="a0"/>
    <w:uiPriority w:val="22"/>
    <w:qFormat/>
    <w:rsid w:val="00334B9A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334B9A"/>
    <w:pPr>
      <w:spacing w:after="120" w:line="259" w:lineRule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34B9A"/>
    <w:rPr>
      <w:sz w:val="16"/>
      <w:szCs w:val="16"/>
    </w:rPr>
  </w:style>
  <w:style w:type="paragraph" w:customStyle="1" w:styleId="1">
    <w:name w:val="Обычный1"/>
    <w:uiPriority w:val="99"/>
    <w:rsid w:val="00450F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450F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27B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b">
    <w:name w:val="Без интервала Знак"/>
    <w:link w:val="aa"/>
    <w:uiPriority w:val="1"/>
    <w:locked/>
    <w:rsid w:val="003D78EF"/>
    <w:rPr>
      <w:rFonts w:ascii="Calibri" w:eastAsia="Calibri" w:hAnsi="Calibri" w:cs="Times New Roman"/>
    </w:rPr>
  </w:style>
  <w:style w:type="character" w:customStyle="1" w:styleId="a7">
    <w:name w:val="Обычный (веб) Знак"/>
    <w:aliases w:val="Обычный (Web) Знак,Обычный (веб) Знак1 Знак,Обычный (веб) Знак Знак Знак"/>
    <w:link w:val="a6"/>
    <w:uiPriority w:val="99"/>
    <w:locked/>
    <w:rsid w:val="00A92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22A4"/>
    <w:rPr>
      <w:rFonts w:ascii="Tahoma" w:hAnsi="Tahoma" w:cs="Tahoma"/>
      <w:sz w:val="16"/>
      <w:szCs w:val="16"/>
    </w:rPr>
  </w:style>
  <w:style w:type="character" w:styleId="ae">
    <w:name w:val="Unresolved Mention"/>
    <w:basedOn w:val="a0"/>
    <w:uiPriority w:val="99"/>
    <w:semiHidden/>
    <w:unhideWhenUsed/>
    <w:rsid w:val="00F66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04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9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46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shat.akbaeva@mail.ru" TargetMode="External"/><Relationship Id="rId5" Type="http://schemas.openxmlformats.org/officeDocument/2006/relationships/hyperlink" Target="mailto:zhu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1905</Words>
  <Characters>10860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Gaziza</dc:creator>
  <cp:lastModifiedBy>Нурлан</cp:lastModifiedBy>
  <cp:revision>6</cp:revision>
  <dcterms:created xsi:type="dcterms:W3CDTF">2022-01-13T16:48:00Z</dcterms:created>
  <dcterms:modified xsi:type="dcterms:W3CDTF">2022-01-14T18:27:00Z</dcterms:modified>
</cp:coreProperties>
</file>